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DE" w:rsidRDefault="00A93DDE" w:rsidP="00C37937">
      <w:pPr>
        <w:ind w:left="4320"/>
        <w:rPr>
          <w:b/>
          <w:sz w:val="20"/>
          <w:szCs w:val="20"/>
        </w:rPr>
      </w:pPr>
    </w:p>
    <w:p w:rsidR="00C37937" w:rsidRDefault="00C46426" w:rsidP="00C37937">
      <w:pPr>
        <w:ind w:left="4320"/>
        <w:rPr>
          <w:b/>
          <w:sz w:val="20"/>
          <w:szCs w:val="20"/>
        </w:rPr>
      </w:pPr>
      <w:r w:rsidRPr="00C37937">
        <w:rPr>
          <w:b/>
          <w:sz w:val="20"/>
          <w:szCs w:val="20"/>
        </w:rPr>
        <w:t>SIX BR</w:t>
      </w:r>
      <w:r w:rsidR="00743DD2">
        <w:rPr>
          <w:b/>
          <w:sz w:val="20"/>
          <w:szCs w:val="20"/>
        </w:rPr>
        <w:t>OTHERS FOOD STUFF COMPANY L.T.D</w:t>
      </w:r>
      <w:r w:rsidRPr="00C37937">
        <w:rPr>
          <w:b/>
          <w:sz w:val="20"/>
          <w:szCs w:val="20"/>
        </w:rPr>
        <w:t xml:space="preserve"> INDUSTRIAL AREA-2</w:t>
      </w:r>
    </w:p>
    <w:p w:rsidR="00C46426" w:rsidRPr="00C37937" w:rsidRDefault="00C46426" w:rsidP="00C37937">
      <w:pPr>
        <w:ind w:left="3600" w:firstLine="720"/>
        <w:rPr>
          <w:b/>
          <w:sz w:val="20"/>
          <w:szCs w:val="20"/>
        </w:rPr>
      </w:pPr>
      <w:r w:rsidRPr="00C37937">
        <w:rPr>
          <w:b/>
          <w:sz w:val="20"/>
          <w:szCs w:val="20"/>
        </w:rPr>
        <w:t>P.O BOX NO: 6391, SHARJAH, UAE</w:t>
      </w:r>
    </w:p>
    <w:p w:rsidR="00C37937" w:rsidRDefault="0018657C" w:rsidP="00C37937">
      <w:pPr>
        <w:ind w:left="4320"/>
        <w:rPr>
          <w:b/>
          <w:sz w:val="20"/>
          <w:szCs w:val="20"/>
        </w:rPr>
      </w:pPr>
      <w:r>
        <w:rPr>
          <w:b/>
          <w:sz w:val="20"/>
          <w:szCs w:val="20"/>
        </w:rPr>
        <w:t>MOB: 0508704154</w:t>
      </w:r>
    </w:p>
    <w:p w:rsidR="00C46426" w:rsidRPr="00C37937" w:rsidRDefault="00C46426" w:rsidP="00C37937">
      <w:pPr>
        <w:ind w:left="4320"/>
        <w:rPr>
          <w:b/>
          <w:sz w:val="20"/>
          <w:szCs w:val="20"/>
        </w:rPr>
      </w:pPr>
      <w:r w:rsidRPr="00C37937">
        <w:rPr>
          <w:b/>
          <w:sz w:val="20"/>
          <w:szCs w:val="20"/>
        </w:rPr>
        <w:t>MAIL:sreejithkumar777@gmail.com</w:t>
      </w:r>
    </w:p>
    <w:p w:rsidR="00C46426" w:rsidRPr="00C37937" w:rsidRDefault="00C46426" w:rsidP="00C37937">
      <w:pPr>
        <w:ind w:left="3600" w:firstLine="720"/>
        <w:rPr>
          <w:b/>
          <w:sz w:val="20"/>
          <w:szCs w:val="20"/>
        </w:rPr>
      </w:pPr>
      <w:r w:rsidRPr="00C37937">
        <w:rPr>
          <w:b/>
          <w:sz w:val="20"/>
          <w:szCs w:val="20"/>
        </w:rPr>
        <w:t>SKYPE: sreejithkumarpdm</w:t>
      </w:r>
    </w:p>
    <w:p w:rsidR="00C46426" w:rsidRPr="00C37937" w:rsidRDefault="00C46426" w:rsidP="00C46426">
      <w:pPr>
        <w:ind w:left="4320" w:firstLine="720"/>
        <w:rPr>
          <w:b/>
          <w:sz w:val="28"/>
          <w:szCs w:val="28"/>
        </w:rPr>
      </w:pPr>
      <w:r w:rsidRPr="00C37937">
        <w:rPr>
          <w:b/>
          <w:sz w:val="28"/>
          <w:szCs w:val="28"/>
        </w:rPr>
        <w:tab/>
      </w:r>
      <w:r w:rsidRPr="00C37937">
        <w:rPr>
          <w:b/>
          <w:sz w:val="28"/>
          <w:szCs w:val="28"/>
        </w:rPr>
        <w:tab/>
      </w:r>
      <w:r w:rsidRPr="00C37937">
        <w:rPr>
          <w:b/>
          <w:sz w:val="28"/>
          <w:szCs w:val="28"/>
        </w:rPr>
        <w:tab/>
      </w:r>
      <w:r w:rsidRPr="00C37937">
        <w:rPr>
          <w:b/>
          <w:sz w:val="28"/>
          <w:szCs w:val="28"/>
        </w:rPr>
        <w:tab/>
      </w:r>
      <w:r w:rsidRPr="00C37937">
        <w:rPr>
          <w:b/>
          <w:sz w:val="28"/>
          <w:szCs w:val="28"/>
        </w:rPr>
        <w:tab/>
        <w:t xml:space="preserve">      </w:t>
      </w:r>
    </w:p>
    <w:p w:rsidR="00C46426" w:rsidRPr="00C37937" w:rsidRDefault="00C46426" w:rsidP="00C46426">
      <w:pPr>
        <w:jc w:val="center"/>
        <w:rPr>
          <w:b/>
          <w:sz w:val="28"/>
          <w:szCs w:val="28"/>
        </w:rPr>
      </w:pPr>
      <w:r w:rsidRPr="00C37937">
        <w:rPr>
          <w:b/>
          <w:sz w:val="28"/>
          <w:szCs w:val="28"/>
        </w:rPr>
        <w:t>SREEJITH R KUMAR</w:t>
      </w:r>
    </w:p>
    <w:p w:rsidR="00C46426" w:rsidRPr="00C37937" w:rsidRDefault="00FB2713" w:rsidP="00C46426">
      <w:pPr>
        <w:rPr>
          <w:sz w:val="20"/>
          <w:szCs w:val="20"/>
        </w:rPr>
      </w:pPr>
      <w:r>
        <w:rPr>
          <w:noProof/>
          <w:sz w:val="20"/>
          <w:szCs w:val="20"/>
        </w:rPr>
        <w:pict>
          <v:line id="_x0000_s1026" style="position:absolute;z-index:251660288" from="0,5.25pt" to="489.6pt,5.25pt" strokeweight="2.25pt"/>
        </w:pict>
      </w:r>
    </w:p>
    <w:tbl>
      <w:tblPr>
        <w:tblW w:w="96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8069"/>
      </w:tblGrid>
      <w:tr w:rsidR="00C46426" w:rsidRPr="00C37937" w:rsidTr="00A93DDE">
        <w:trPr>
          <w:trHeight w:val="835"/>
        </w:trPr>
        <w:tc>
          <w:tcPr>
            <w:tcW w:w="1578" w:type="dxa"/>
            <w:shd w:val="clear" w:color="auto" w:fill="C0C0C0"/>
          </w:tcPr>
          <w:p w:rsidR="00C46426" w:rsidRPr="00C37937" w:rsidRDefault="00C46426" w:rsidP="00CE5853">
            <w:pPr>
              <w:pStyle w:val="Heading2"/>
              <w:rPr>
                <w:rFonts w:ascii="Times New Roman" w:hAnsi="Times New Roman"/>
                <w:sz w:val="20"/>
                <w:szCs w:val="20"/>
              </w:rPr>
            </w:pPr>
            <w:r w:rsidRPr="00C37937">
              <w:rPr>
                <w:rFonts w:ascii="Times New Roman" w:hAnsi="Times New Roman"/>
                <w:sz w:val="20"/>
                <w:szCs w:val="20"/>
              </w:rPr>
              <w:t>Objective</w:t>
            </w:r>
          </w:p>
        </w:tc>
        <w:tc>
          <w:tcPr>
            <w:tcW w:w="8069" w:type="dxa"/>
          </w:tcPr>
          <w:p w:rsidR="00C46426" w:rsidRPr="00C37937" w:rsidRDefault="00C46426" w:rsidP="00CE5853">
            <w:pPr>
              <w:rPr>
                <w:sz w:val="20"/>
                <w:szCs w:val="20"/>
              </w:rPr>
            </w:pPr>
          </w:p>
          <w:p w:rsidR="00C46426" w:rsidRPr="00C37937" w:rsidRDefault="00C46426" w:rsidP="00CE5853">
            <w:pPr>
              <w:rPr>
                <w:sz w:val="20"/>
                <w:szCs w:val="20"/>
              </w:rPr>
            </w:pPr>
            <w:r w:rsidRPr="00C37937">
              <w:rPr>
                <w:sz w:val="20"/>
                <w:szCs w:val="20"/>
              </w:rPr>
              <w:t>To develop a good career in a reputed organization by displaying excellent technical and managerial abilities and to update relevant knowledge in my discipline, face the challenges, with a thought process oriented towards the betterment of the organization I belong.</w:t>
            </w:r>
          </w:p>
        </w:tc>
      </w:tr>
      <w:tr w:rsidR="00C46426" w:rsidRPr="00C37937" w:rsidTr="00A93DDE">
        <w:trPr>
          <w:trHeight w:val="948"/>
        </w:trPr>
        <w:tc>
          <w:tcPr>
            <w:tcW w:w="1578" w:type="dxa"/>
            <w:shd w:val="clear" w:color="auto" w:fill="C0C0C0"/>
          </w:tcPr>
          <w:p w:rsidR="00C46426" w:rsidRPr="00C37937" w:rsidRDefault="00C46426" w:rsidP="00CE5853">
            <w:pPr>
              <w:rPr>
                <w:b/>
                <w:sz w:val="20"/>
                <w:szCs w:val="20"/>
              </w:rPr>
            </w:pPr>
            <w:r w:rsidRPr="00C37937">
              <w:rPr>
                <w:b/>
                <w:sz w:val="20"/>
                <w:szCs w:val="20"/>
              </w:rPr>
              <w:t>Profile</w:t>
            </w:r>
          </w:p>
        </w:tc>
        <w:tc>
          <w:tcPr>
            <w:tcW w:w="8069" w:type="dxa"/>
          </w:tcPr>
          <w:p w:rsidR="00C46426" w:rsidRPr="00C37937" w:rsidRDefault="00C46426" w:rsidP="00CE5853">
            <w:pPr>
              <w:tabs>
                <w:tab w:val="left" w:pos="453"/>
              </w:tabs>
              <w:rPr>
                <w:sz w:val="20"/>
                <w:szCs w:val="20"/>
              </w:rPr>
            </w:pPr>
          </w:p>
          <w:p w:rsidR="00C46426" w:rsidRPr="00C37937" w:rsidRDefault="00C46426" w:rsidP="00C46426">
            <w:pPr>
              <w:numPr>
                <w:ilvl w:val="0"/>
                <w:numId w:val="1"/>
              </w:numPr>
              <w:tabs>
                <w:tab w:val="clear" w:pos="720"/>
                <w:tab w:val="left" w:pos="453"/>
              </w:tabs>
              <w:ind w:left="79" w:firstLine="0"/>
              <w:rPr>
                <w:sz w:val="20"/>
                <w:szCs w:val="20"/>
              </w:rPr>
            </w:pPr>
            <w:r w:rsidRPr="00C37937">
              <w:rPr>
                <w:sz w:val="20"/>
                <w:szCs w:val="20"/>
              </w:rPr>
              <w:t>Self-Motivated</w:t>
            </w:r>
          </w:p>
          <w:p w:rsidR="00C46426" w:rsidRPr="00C37937" w:rsidRDefault="00C46426" w:rsidP="00C46426">
            <w:pPr>
              <w:numPr>
                <w:ilvl w:val="0"/>
                <w:numId w:val="1"/>
              </w:numPr>
              <w:tabs>
                <w:tab w:val="clear" w:pos="720"/>
                <w:tab w:val="left" w:pos="453"/>
              </w:tabs>
              <w:ind w:left="79" w:firstLine="0"/>
              <w:rPr>
                <w:sz w:val="20"/>
                <w:szCs w:val="20"/>
              </w:rPr>
            </w:pPr>
            <w:r w:rsidRPr="00C37937">
              <w:rPr>
                <w:sz w:val="20"/>
                <w:szCs w:val="20"/>
              </w:rPr>
              <w:t>Good Leadership, Teamwork and Communication skills in multiple languages</w:t>
            </w:r>
          </w:p>
          <w:p w:rsidR="00C46426" w:rsidRPr="00C37937" w:rsidRDefault="00C46426" w:rsidP="00C46426">
            <w:pPr>
              <w:numPr>
                <w:ilvl w:val="0"/>
                <w:numId w:val="1"/>
              </w:numPr>
              <w:tabs>
                <w:tab w:val="clear" w:pos="720"/>
                <w:tab w:val="left" w:pos="453"/>
              </w:tabs>
              <w:ind w:left="79" w:firstLine="0"/>
              <w:rPr>
                <w:sz w:val="20"/>
                <w:szCs w:val="20"/>
              </w:rPr>
            </w:pPr>
            <w:r w:rsidRPr="00C37937">
              <w:rPr>
                <w:sz w:val="20"/>
                <w:szCs w:val="20"/>
              </w:rPr>
              <w:t>Ability to adapt to diverse situations</w:t>
            </w:r>
          </w:p>
          <w:p w:rsidR="00C46426" w:rsidRPr="00C37937" w:rsidRDefault="00C46426" w:rsidP="00CE5853">
            <w:pPr>
              <w:tabs>
                <w:tab w:val="left" w:pos="453"/>
              </w:tabs>
              <w:ind w:left="79"/>
              <w:rPr>
                <w:sz w:val="20"/>
                <w:szCs w:val="20"/>
              </w:rPr>
            </w:pPr>
          </w:p>
        </w:tc>
      </w:tr>
      <w:tr w:rsidR="00C46426" w:rsidRPr="00C37937" w:rsidTr="00A93DDE">
        <w:trPr>
          <w:trHeight w:val="3800"/>
        </w:trPr>
        <w:tc>
          <w:tcPr>
            <w:tcW w:w="1578" w:type="dxa"/>
            <w:shd w:val="clear" w:color="auto" w:fill="C0C0C0"/>
          </w:tcPr>
          <w:p w:rsidR="00C46426" w:rsidRPr="00C37937" w:rsidRDefault="00C46426" w:rsidP="00CE5853">
            <w:pPr>
              <w:rPr>
                <w:b/>
                <w:sz w:val="20"/>
                <w:szCs w:val="20"/>
              </w:rPr>
            </w:pPr>
            <w:r w:rsidRPr="00C37937">
              <w:rPr>
                <w:b/>
                <w:sz w:val="20"/>
                <w:szCs w:val="20"/>
              </w:rPr>
              <w:t>Education</w:t>
            </w:r>
          </w:p>
          <w:p w:rsidR="00C46426" w:rsidRPr="00C37937" w:rsidRDefault="00C46426" w:rsidP="00CE5853">
            <w:pPr>
              <w:rPr>
                <w:b/>
                <w:sz w:val="20"/>
                <w:szCs w:val="20"/>
              </w:rPr>
            </w:pPr>
          </w:p>
        </w:tc>
        <w:tc>
          <w:tcPr>
            <w:tcW w:w="8069" w:type="dxa"/>
          </w:tcPr>
          <w:p w:rsidR="00C46426" w:rsidRPr="00C37937" w:rsidRDefault="00C46426" w:rsidP="00CE5853">
            <w:pPr>
              <w:rPr>
                <w:sz w:val="20"/>
                <w:szCs w:val="20"/>
              </w:rPr>
            </w:pPr>
            <w:r w:rsidRPr="00C37937">
              <w:rPr>
                <w:b/>
                <w:sz w:val="20"/>
                <w:szCs w:val="20"/>
              </w:rPr>
              <w:t>Master of science (Food science and technology</w:t>
            </w:r>
            <w:r w:rsidRPr="00C37937">
              <w:rPr>
                <w:sz w:val="20"/>
                <w:szCs w:val="20"/>
              </w:rPr>
              <w:t>)</w:t>
            </w:r>
          </w:p>
          <w:p w:rsidR="00C46426" w:rsidRPr="00C37937" w:rsidRDefault="00C46426" w:rsidP="00CE5853">
            <w:pPr>
              <w:rPr>
                <w:sz w:val="20"/>
                <w:szCs w:val="20"/>
              </w:rPr>
            </w:pPr>
            <w:r w:rsidRPr="00C37937">
              <w:rPr>
                <w:sz w:val="20"/>
                <w:szCs w:val="20"/>
              </w:rPr>
              <w:t xml:space="preserve">Mar Athanasios College for Advanced Studies Tiruvalla         </w:t>
            </w:r>
          </w:p>
          <w:p w:rsidR="00C46426" w:rsidRPr="00C37937" w:rsidRDefault="00C46426" w:rsidP="00CE5853">
            <w:pPr>
              <w:rPr>
                <w:sz w:val="20"/>
                <w:szCs w:val="20"/>
              </w:rPr>
            </w:pPr>
            <w:r w:rsidRPr="00C37937">
              <w:rPr>
                <w:sz w:val="20"/>
                <w:szCs w:val="20"/>
              </w:rPr>
              <w:t>( M.G University)</w:t>
            </w:r>
          </w:p>
          <w:p w:rsidR="00C46426" w:rsidRPr="00C37937" w:rsidRDefault="00C46426" w:rsidP="00CE5853">
            <w:pPr>
              <w:rPr>
                <w:sz w:val="20"/>
                <w:szCs w:val="20"/>
              </w:rPr>
            </w:pPr>
            <w:r w:rsidRPr="00C37937">
              <w:rPr>
                <w:sz w:val="20"/>
                <w:szCs w:val="20"/>
              </w:rPr>
              <w:t xml:space="preserve">Year of  passing: 2012 </w:t>
            </w:r>
          </w:p>
          <w:p w:rsidR="00C46426" w:rsidRPr="00C37937" w:rsidRDefault="00C46426" w:rsidP="00CE5853">
            <w:pPr>
              <w:rPr>
                <w:sz w:val="20"/>
                <w:szCs w:val="20"/>
              </w:rPr>
            </w:pPr>
          </w:p>
          <w:p w:rsidR="00C46426" w:rsidRPr="00C37937" w:rsidRDefault="00C46426" w:rsidP="00CE5853">
            <w:pPr>
              <w:rPr>
                <w:sz w:val="20"/>
                <w:szCs w:val="20"/>
              </w:rPr>
            </w:pPr>
            <w:r w:rsidRPr="00C37937">
              <w:rPr>
                <w:b/>
                <w:sz w:val="20"/>
                <w:szCs w:val="20"/>
              </w:rPr>
              <w:t>Bachelor of science</w:t>
            </w:r>
            <w:r w:rsidRPr="00C37937">
              <w:rPr>
                <w:sz w:val="20"/>
                <w:szCs w:val="20"/>
              </w:rPr>
              <w:t xml:space="preserve"> </w:t>
            </w:r>
            <w:r w:rsidRPr="00C37937">
              <w:rPr>
                <w:b/>
                <w:sz w:val="20"/>
                <w:szCs w:val="20"/>
              </w:rPr>
              <w:t xml:space="preserve">(Biotechnology and Biochemistry) </w:t>
            </w:r>
          </w:p>
          <w:p w:rsidR="00C46426" w:rsidRPr="00C37937" w:rsidRDefault="00FB2713" w:rsidP="00CE5853">
            <w:pPr>
              <w:rPr>
                <w:b/>
                <w:bCs/>
                <w:sz w:val="20"/>
                <w:szCs w:val="20"/>
              </w:rPr>
            </w:pPr>
            <w:hyperlink r:id="rId5" w:history="1">
              <w:r w:rsidR="00C46426" w:rsidRPr="00C37937">
                <w:rPr>
                  <w:rStyle w:val="Emphasis"/>
                  <w:i w:val="0"/>
                  <w:iCs w:val="0"/>
                  <w:sz w:val="20"/>
                  <w:szCs w:val="20"/>
                </w:rPr>
                <w:t>KVVS</w:t>
              </w:r>
              <w:r w:rsidR="00C46426" w:rsidRPr="00C37937">
                <w:rPr>
                  <w:rStyle w:val="apple-converted-space"/>
                  <w:b/>
                  <w:bCs/>
                  <w:sz w:val="20"/>
                  <w:szCs w:val="20"/>
                </w:rPr>
                <w:t> </w:t>
              </w:r>
              <w:r w:rsidR="00C46426" w:rsidRPr="00C37937">
                <w:rPr>
                  <w:rStyle w:val="Hyperlink"/>
                  <w:bCs/>
                  <w:sz w:val="20"/>
                  <w:szCs w:val="20"/>
                </w:rPr>
                <w:t>College Of Science And Technology Adoor.</w:t>
              </w:r>
            </w:hyperlink>
          </w:p>
          <w:p w:rsidR="00C46426" w:rsidRPr="00C37937" w:rsidRDefault="00C46426" w:rsidP="00CE5853">
            <w:pPr>
              <w:rPr>
                <w:sz w:val="20"/>
                <w:szCs w:val="20"/>
              </w:rPr>
            </w:pPr>
            <w:r w:rsidRPr="00C37937">
              <w:rPr>
                <w:sz w:val="20"/>
                <w:szCs w:val="20"/>
              </w:rPr>
              <w:t>(Kerala University)</w:t>
            </w:r>
          </w:p>
          <w:p w:rsidR="00C46426" w:rsidRPr="00C37937" w:rsidRDefault="00C46426" w:rsidP="00CE5853">
            <w:pPr>
              <w:rPr>
                <w:sz w:val="20"/>
                <w:szCs w:val="20"/>
              </w:rPr>
            </w:pPr>
            <w:r w:rsidRPr="00C37937">
              <w:rPr>
                <w:sz w:val="20"/>
                <w:szCs w:val="20"/>
              </w:rPr>
              <w:t>Year of passing: 2009</w:t>
            </w:r>
          </w:p>
          <w:p w:rsidR="00C46426" w:rsidRPr="00C37937" w:rsidRDefault="00C46426" w:rsidP="00CE5853">
            <w:pPr>
              <w:rPr>
                <w:sz w:val="20"/>
                <w:szCs w:val="20"/>
              </w:rPr>
            </w:pPr>
          </w:p>
          <w:p w:rsidR="00C46426" w:rsidRPr="00C37937" w:rsidRDefault="00C46426" w:rsidP="00CE5853">
            <w:pPr>
              <w:rPr>
                <w:b/>
                <w:sz w:val="20"/>
                <w:szCs w:val="20"/>
              </w:rPr>
            </w:pPr>
            <w:r w:rsidRPr="00C37937">
              <w:rPr>
                <w:sz w:val="20"/>
                <w:szCs w:val="20"/>
              </w:rPr>
              <w:t xml:space="preserve"> </w:t>
            </w:r>
            <w:r w:rsidRPr="00C37937">
              <w:rPr>
                <w:b/>
                <w:sz w:val="20"/>
                <w:szCs w:val="20"/>
              </w:rPr>
              <w:t xml:space="preserve">Medical laboratory technician </w:t>
            </w:r>
          </w:p>
          <w:p w:rsidR="00C46426" w:rsidRPr="00C37937" w:rsidRDefault="00C46426" w:rsidP="00CE5853">
            <w:pPr>
              <w:rPr>
                <w:sz w:val="20"/>
                <w:szCs w:val="20"/>
              </w:rPr>
            </w:pPr>
            <w:r w:rsidRPr="00C37937">
              <w:rPr>
                <w:sz w:val="20"/>
                <w:szCs w:val="20"/>
              </w:rPr>
              <w:t>Govt. VHSS, Mulakuzha,</w:t>
            </w:r>
          </w:p>
          <w:p w:rsidR="00C46426" w:rsidRPr="00C37937" w:rsidRDefault="00C46426" w:rsidP="00CE5853">
            <w:pPr>
              <w:rPr>
                <w:sz w:val="20"/>
                <w:szCs w:val="20"/>
              </w:rPr>
            </w:pPr>
            <w:r w:rsidRPr="00C37937">
              <w:rPr>
                <w:sz w:val="20"/>
                <w:szCs w:val="20"/>
              </w:rPr>
              <w:t xml:space="preserve"> (Kerala Vocational Higher Secondary Board)</w:t>
            </w:r>
          </w:p>
          <w:p w:rsidR="00C46426" w:rsidRPr="00C37937" w:rsidRDefault="00C46426" w:rsidP="00CE5853">
            <w:pPr>
              <w:rPr>
                <w:sz w:val="20"/>
                <w:szCs w:val="20"/>
              </w:rPr>
            </w:pPr>
            <w:r w:rsidRPr="00C37937">
              <w:rPr>
                <w:sz w:val="20"/>
                <w:szCs w:val="20"/>
              </w:rPr>
              <w:t>Year of passing:2005</w:t>
            </w:r>
          </w:p>
          <w:p w:rsidR="00C46426" w:rsidRPr="00C37937" w:rsidRDefault="00C46426" w:rsidP="00CE5853">
            <w:pPr>
              <w:rPr>
                <w:b/>
                <w:sz w:val="20"/>
                <w:szCs w:val="20"/>
              </w:rPr>
            </w:pPr>
            <w:r w:rsidRPr="00C37937">
              <w:rPr>
                <w:b/>
                <w:sz w:val="20"/>
                <w:szCs w:val="20"/>
              </w:rPr>
              <w:t>Secondary</w:t>
            </w:r>
          </w:p>
          <w:p w:rsidR="00C46426" w:rsidRPr="00C37937" w:rsidRDefault="00C46426" w:rsidP="00CE5853">
            <w:pPr>
              <w:rPr>
                <w:sz w:val="20"/>
                <w:szCs w:val="20"/>
              </w:rPr>
            </w:pPr>
            <w:r w:rsidRPr="00C37937">
              <w:rPr>
                <w:sz w:val="20"/>
                <w:szCs w:val="20"/>
              </w:rPr>
              <w:t xml:space="preserve">N.S.S Boys high school pandalam </w:t>
            </w:r>
          </w:p>
          <w:p w:rsidR="00C46426" w:rsidRPr="00C37937" w:rsidRDefault="00C46426" w:rsidP="00CE5853">
            <w:pPr>
              <w:rPr>
                <w:sz w:val="20"/>
                <w:szCs w:val="20"/>
              </w:rPr>
            </w:pPr>
            <w:r w:rsidRPr="00C37937">
              <w:rPr>
                <w:sz w:val="20"/>
                <w:szCs w:val="20"/>
              </w:rPr>
              <w:t>(Kerala state Board of Education)</w:t>
            </w:r>
          </w:p>
          <w:p w:rsidR="00C46426" w:rsidRPr="00C37937" w:rsidRDefault="00C46426" w:rsidP="00CE5853">
            <w:pPr>
              <w:rPr>
                <w:sz w:val="20"/>
                <w:szCs w:val="20"/>
              </w:rPr>
            </w:pPr>
            <w:r w:rsidRPr="00C37937">
              <w:rPr>
                <w:sz w:val="20"/>
                <w:szCs w:val="20"/>
              </w:rPr>
              <w:t>Year of passing :2003</w:t>
            </w:r>
          </w:p>
          <w:p w:rsidR="00C46426" w:rsidRPr="00C37937" w:rsidRDefault="00C46426" w:rsidP="00CE5853">
            <w:pPr>
              <w:tabs>
                <w:tab w:val="left" w:pos="453"/>
              </w:tabs>
              <w:rPr>
                <w:sz w:val="20"/>
                <w:szCs w:val="20"/>
              </w:rPr>
            </w:pPr>
          </w:p>
        </w:tc>
      </w:tr>
      <w:tr w:rsidR="00C46426" w:rsidRPr="00C37937" w:rsidTr="00A93DDE">
        <w:trPr>
          <w:trHeight w:val="2816"/>
        </w:trPr>
        <w:tc>
          <w:tcPr>
            <w:tcW w:w="1578" w:type="dxa"/>
            <w:shd w:val="clear" w:color="auto" w:fill="C0C0C0"/>
          </w:tcPr>
          <w:p w:rsidR="00C46426" w:rsidRPr="00C37937" w:rsidRDefault="00C46426" w:rsidP="00CE5853">
            <w:pPr>
              <w:rPr>
                <w:b/>
                <w:sz w:val="20"/>
                <w:szCs w:val="20"/>
              </w:rPr>
            </w:pPr>
            <w:r w:rsidRPr="00C37937">
              <w:rPr>
                <w:b/>
                <w:sz w:val="20"/>
                <w:szCs w:val="20"/>
              </w:rPr>
              <w:t>Training</w:t>
            </w:r>
          </w:p>
        </w:tc>
        <w:tc>
          <w:tcPr>
            <w:tcW w:w="8069" w:type="dxa"/>
          </w:tcPr>
          <w:p w:rsidR="00C46426" w:rsidRPr="00C37937" w:rsidRDefault="00C46426" w:rsidP="00CE5853">
            <w:pPr>
              <w:rPr>
                <w:b/>
                <w:sz w:val="20"/>
                <w:szCs w:val="20"/>
              </w:rPr>
            </w:pPr>
          </w:p>
          <w:p w:rsidR="00C46426" w:rsidRPr="00C37937" w:rsidRDefault="00C46426" w:rsidP="00CE5853">
            <w:pPr>
              <w:pStyle w:val="BodyTextIndent"/>
              <w:tabs>
                <w:tab w:val="left" w:pos="2136"/>
              </w:tabs>
              <w:ind w:left="0"/>
              <w:rPr>
                <w:sz w:val="20"/>
                <w:szCs w:val="20"/>
              </w:rPr>
            </w:pPr>
            <w:r w:rsidRPr="00C37937">
              <w:rPr>
                <w:sz w:val="20"/>
                <w:szCs w:val="20"/>
              </w:rPr>
              <w:t>1.National workshop on “</w:t>
            </w:r>
            <w:r w:rsidRPr="00C37937">
              <w:rPr>
                <w:b/>
                <w:sz w:val="20"/>
                <w:szCs w:val="20"/>
              </w:rPr>
              <w:t>HACCP And Food Safety in Food industries</w:t>
            </w:r>
            <w:r w:rsidRPr="00C37937">
              <w:rPr>
                <w:sz w:val="20"/>
                <w:szCs w:val="20"/>
              </w:rPr>
              <w:t>” conducted at  Indian Institute Of Crop Processing Technology, Tamil Nadu on 24</w:t>
            </w:r>
            <w:r w:rsidRPr="00C37937">
              <w:rPr>
                <w:sz w:val="20"/>
                <w:szCs w:val="20"/>
                <w:vertAlign w:val="superscript"/>
              </w:rPr>
              <w:t>th</w:t>
            </w:r>
            <w:r w:rsidRPr="00C37937">
              <w:rPr>
                <w:sz w:val="20"/>
                <w:szCs w:val="20"/>
              </w:rPr>
              <w:t xml:space="preserve"> June 2011</w:t>
            </w:r>
          </w:p>
          <w:p w:rsidR="00C46426" w:rsidRPr="00C37937" w:rsidRDefault="00C46426" w:rsidP="00CE5853">
            <w:pPr>
              <w:pStyle w:val="BodyTextIndent"/>
              <w:tabs>
                <w:tab w:val="left" w:pos="2136"/>
              </w:tabs>
              <w:ind w:left="0"/>
              <w:rPr>
                <w:sz w:val="20"/>
                <w:szCs w:val="20"/>
              </w:rPr>
            </w:pPr>
            <w:r w:rsidRPr="00C37937">
              <w:rPr>
                <w:b/>
                <w:sz w:val="20"/>
                <w:szCs w:val="20"/>
              </w:rPr>
              <w:t>2</w:t>
            </w:r>
            <w:r w:rsidRPr="00C37937">
              <w:rPr>
                <w:sz w:val="20"/>
                <w:szCs w:val="20"/>
              </w:rPr>
              <w:t xml:space="preserve">. Undergone training in </w:t>
            </w:r>
            <w:r w:rsidRPr="00C37937">
              <w:rPr>
                <w:b/>
                <w:sz w:val="20"/>
                <w:szCs w:val="20"/>
              </w:rPr>
              <w:t>“Fish Processing Technology –Value Addition &amp; Product development Techniques</w:t>
            </w:r>
            <w:r w:rsidRPr="00C37937">
              <w:rPr>
                <w:sz w:val="20"/>
                <w:szCs w:val="20"/>
              </w:rPr>
              <w:t xml:space="preserve"> from 16</w:t>
            </w:r>
            <w:r w:rsidRPr="00C37937">
              <w:rPr>
                <w:sz w:val="20"/>
                <w:szCs w:val="20"/>
                <w:vertAlign w:val="superscript"/>
              </w:rPr>
              <w:t xml:space="preserve">th </w:t>
            </w:r>
            <w:r w:rsidRPr="00C37937">
              <w:rPr>
                <w:sz w:val="20"/>
                <w:szCs w:val="20"/>
              </w:rPr>
              <w:t>July 2012... to...16</w:t>
            </w:r>
            <w:r w:rsidRPr="00C37937">
              <w:rPr>
                <w:sz w:val="20"/>
                <w:szCs w:val="20"/>
                <w:vertAlign w:val="superscript"/>
              </w:rPr>
              <w:t xml:space="preserve">th </w:t>
            </w:r>
            <w:r w:rsidRPr="00C37937">
              <w:rPr>
                <w:sz w:val="20"/>
                <w:szCs w:val="20"/>
              </w:rPr>
              <w:t>August 2012 in Central institute Of Fisheries Technology (Willington Island Matsyapuri,Cochin)</w:t>
            </w:r>
          </w:p>
          <w:p w:rsidR="00C46426" w:rsidRPr="00C37937" w:rsidRDefault="00C46426" w:rsidP="00CE5853">
            <w:pPr>
              <w:pStyle w:val="BodyTextIndent"/>
              <w:tabs>
                <w:tab w:val="left" w:pos="2136"/>
              </w:tabs>
              <w:ind w:left="0"/>
              <w:rPr>
                <w:sz w:val="20"/>
                <w:szCs w:val="20"/>
              </w:rPr>
            </w:pPr>
            <w:r w:rsidRPr="00C37937">
              <w:rPr>
                <w:b/>
                <w:sz w:val="20"/>
                <w:szCs w:val="20"/>
              </w:rPr>
              <w:t>3</w:t>
            </w:r>
            <w:r w:rsidRPr="00C37937">
              <w:rPr>
                <w:sz w:val="20"/>
                <w:szCs w:val="20"/>
              </w:rPr>
              <w:t xml:space="preserve">. </w:t>
            </w:r>
            <w:r w:rsidRPr="00C37937">
              <w:rPr>
                <w:b/>
                <w:sz w:val="20"/>
                <w:szCs w:val="20"/>
              </w:rPr>
              <w:t>All Aspects of Food Processing &amp; Quality Control</w:t>
            </w:r>
            <w:r w:rsidRPr="00C37937">
              <w:rPr>
                <w:sz w:val="20"/>
                <w:szCs w:val="20"/>
              </w:rPr>
              <w:t xml:space="preserve">  in the Kerala Co-operative Milk Marketing Federation Limited Central Products Diary Milma,Punnapra (Alappuzha) from 1</w:t>
            </w:r>
            <w:r w:rsidRPr="00C37937">
              <w:rPr>
                <w:sz w:val="20"/>
                <w:szCs w:val="20"/>
                <w:vertAlign w:val="superscript"/>
              </w:rPr>
              <w:t>st</w:t>
            </w:r>
            <w:r w:rsidRPr="00C37937">
              <w:rPr>
                <w:sz w:val="20"/>
                <w:szCs w:val="20"/>
              </w:rPr>
              <w:t xml:space="preserve"> December to 31</w:t>
            </w:r>
            <w:r w:rsidRPr="00C37937">
              <w:rPr>
                <w:sz w:val="20"/>
                <w:szCs w:val="20"/>
                <w:vertAlign w:val="superscript"/>
              </w:rPr>
              <w:t>st</w:t>
            </w:r>
            <w:r w:rsidRPr="00C37937">
              <w:rPr>
                <w:sz w:val="20"/>
                <w:szCs w:val="20"/>
              </w:rPr>
              <w:t xml:space="preserve"> December 2011</w:t>
            </w:r>
          </w:p>
          <w:p w:rsidR="00C46426" w:rsidRPr="00C37937" w:rsidRDefault="00C46426" w:rsidP="00CE5853">
            <w:pPr>
              <w:pStyle w:val="BodyTextIndent"/>
              <w:tabs>
                <w:tab w:val="left" w:pos="2136"/>
              </w:tabs>
              <w:ind w:left="0"/>
              <w:rPr>
                <w:sz w:val="20"/>
                <w:szCs w:val="20"/>
              </w:rPr>
            </w:pPr>
            <w:r w:rsidRPr="00C37937">
              <w:rPr>
                <w:b/>
                <w:sz w:val="20"/>
                <w:szCs w:val="20"/>
              </w:rPr>
              <w:t>4</w:t>
            </w:r>
            <w:r w:rsidRPr="00C37937">
              <w:rPr>
                <w:sz w:val="20"/>
                <w:szCs w:val="20"/>
              </w:rPr>
              <w:t xml:space="preserve">. Participated in training program on </w:t>
            </w:r>
            <w:r w:rsidRPr="00C37937">
              <w:rPr>
                <w:b/>
                <w:sz w:val="20"/>
                <w:szCs w:val="20"/>
              </w:rPr>
              <w:t xml:space="preserve">Mushroom Spawn Production Technology </w:t>
            </w:r>
            <w:r w:rsidRPr="00C37937">
              <w:rPr>
                <w:sz w:val="20"/>
                <w:szCs w:val="20"/>
              </w:rPr>
              <w:t>Conducted by CARD –Krishi Vigyan Kendra from – 18/9/2006 to 30/9/2006</w:t>
            </w:r>
          </w:p>
        </w:tc>
      </w:tr>
      <w:tr w:rsidR="00C46426" w:rsidRPr="00C37937" w:rsidTr="00A93DDE">
        <w:trPr>
          <w:trHeight w:val="703"/>
        </w:trPr>
        <w:tc>
          <w:tcPr>
            <w:tcW w:w="1578" w:type="dxa"/>
            <w:shd w:val="clear" w:color="auto" w:fill="C0C0C0"/>
          </w:tcPr>
          <w:p w:rsidR="00C46426" w:rsidRPr="00C37937" w:rsidRDefault="00C46426" w:rsidP="00CE5853">
            <w:pPr>
              <w:pStyle w:val="Heading2"/>
              <w:rPr>
                <w:rFonts w:ascii="Times New Roman" w:hAnsi="Times New Roman"/>
                <w:i w:val="0"/>
                <w:sz w:val="20"/>
                <w:szCs w:val="20"/>
              </w:rPr>
            </w:pPr>
            <w:r w:rsidRPr="00C37937">
              <w:rPr>
                <w:rFonts w:ascii="Times New Roman" w:hAnsi="Times New Roman"/>
                <w:i w:val="0"/>
                <w:sz w:val="20"/>
                <w:szCs w:val="20"/>
              </w:rPr>
              <w:t>Project</w:t>
            </w:r>
          </w:p>
          <w:p w:rsidR="00C46426" w:rsidRPr="00C37937" w:rsidRDefault="00C46426" w:rsidP="00CE5853">
            <w:pPr>
              <w:pStyle w:val="Heading2"/>
              <w:rPr>
                <w:rFonts w:ascii="Times New Roman" w:hAnsi="Times New Roman"/>
                <w:sz w:val="20"/>
                <w:szCs w:val="20"/>
              </w:rPr>
            </w:pPr>
          </w:p>
          <w:p w:rsidR="00C46426" w:rsidRPr="00C37937" w:rsidRDefault="00C46426" w:rsidP="00CE5853">
            <w:pPr>
              <w:rPr>
                <w:b/>
                <w:sz w:val="20"/>
                <w:szCs w:val="20"/>
              </w:rPr>
            </w:pPr>
          </w:p>
        </w:tc>
        <w:tc>
          <w:tcPr>
            <w:tcW w:w="8069" w:type="dxa"/>
          </w:tcPr>
          <w:p w:rsidR="00C46426" w:rsidRPr="00C37937" w:rsidRDefault="00C46426" w:rsidP="00CE5853">
            <w:pPr>
              <w:pStyle w:val="ListParagraph"/>
              <w:tabs>
                <w:tab w:val="left" w:pos="810"/>
              </w:tabs>
              <w:ind w:left="0" w:firstLine="0"/>
              <w:jc w:val="both"/>
              <w:rPr>
                <w:rFonts w:ascii="Times New Roman" w:hAnsi="Times New Roman"/>
                <w:sz w:val="20"/>
                <w:szCs w:val="20"/>
              </w:rPr>
            </w:pPr>
            <w:r w:rsidRPr="00C37937">
              <w:rPr>
                <w:rFonts w:ascii="Times New Roman" w:hAnsi="Times New Roman"/>
                <w:b/>
                <w:sz w:val="20"/>
                <w:szCs w:val="20"/>
              </w:rPr>
              <w:t>“Effect Of Oleoresin Dip Treatment  On Shelf life Of Battered And Breaded Black Clam</w:t>
            </w:r>
            <w:r w:rsidRPr="00C37937">
              <w:rPr>
                <w:rFonts w:ascii="Times New Roman" w:hAnsi="Times New Roman"/>
                <w:b/>
                <w:i/>
                <w:sz w:val="20"/>
                <w:szCs w:val="20"/>
              </w:rPr>
              <w:t xml:space="preserve"> (Villorita cyprinoides) UNDER CHILL STORAGE”</w:t>
            </w:r>
            <w:r w:rsidRPr="00C37937">
              <w:rPr>
                <w:rFonts w:ascii="Times New Roman" w:hAnsi="Times New Roman"/>
                <w:sz w:val="20"/>
                <w:szCs w:val="20"/>
              </w:rPr>
              <w:t xml:space="preserve"> in the Fish Processing Division of CENTRAL INSTITUTE OF FISHERIES TECHNOLOGY (Willington Island Matsyapuri,Cochin India</w:t>
            </w:r>
          </w:p>
          <w:p w:rsidR="00C46426" w:rsidRPr="00C37937" w:rsidRDefault="00C46426" w:rsidP="00CE5853">
            <w:pPr>
              <w:pStyle w:val="ListParagraph"/>
              <w:tabs>
                <w:tab w:val="left" w:pos="810"/>
              </w:tabs>
              <w:ind w:left="0" w:firstLine="0"/>
              <w:jc w:val="both"/>
              <w:rPr>
                <w:rFonts w:ascii="Times New Roman" w:hAnsi="Times New Roman"/>
                <w:sz w:val="20"/>
                <w:szCs w:val="20"/>
              </w:rPr>
            </w:pPr>
          </w:p>
          <w:p w:rsidR="00C46426" w:rsidRPr="00C37937" w:rsidRDefault="00C46426" w:rsidP="00CE5853">
            <w:pPr>
              <w:pStyle w:val="ListParagraph"/>
              <w:tabs>
                <w:tab w:val="left" w:pos="810"/>
              </w:tabs>
              <w:ind w:left="0" w:firstLine="0"/>
              <w:jc w:val="both"/>
              <w:rPr>
                <w:rFonts w:ascii="Times New Roman" w:hAnsi="Times New Roman"/>
                <w:sz w:val="20"/>
                <w:szCs w:val="20"/>
              </w:rPr>
            </w:pPr>
          </w:p>
        </w:tc>
      </w:tr>
    </w:tbl>
    <w:p w:rsidR="00C46426" w:rsidRPr="00C37937" w:rsidRDefault="00C46426" w:rsidP="00C46426">
      <w:pPr>
        <w:tabs>
          <w:tab w:val="left" w:pos="810"/>
        </w:tabs>
        <w:jc w:val="both"/>
        <w:rPr>
          <w:sz w:val="20"/>
          <w:szCs w:val="20"/>
        </w:rPr>
      </w:pPr>
    </w:p>
    <w:p w:rsidR="00C46426" w:rsidRPr="00C37937" w:rsidRDefault="00C46426" w:rsidP="00C46426">
      <w:pPr>
        <w:pStyle w:val="Heading3"/>
        <w:shd w:val="clear" w:color="auto" w:fill="FFFFFF"/>
        <w:spacing w:before="0" w:after="0"/>
        <w:rPr>
          <w:rFonts w:ascii="Times New Roman" w:hAnsi="Times New Roman"/>
          <w:b w:val="0"/>
          <w:bCs w:val="0"/>
          <w:sz w:val="20"/>
          <w:szCs w:val="20"/>
        </w:rPr>
      </w:pPr>
    </w:p>
    <w:p w:rsidR="00C46426" w:rsidRPr="00C37937" w:rsidRDefault="00C46426" w:rsidP="00C46426">
      <w:pPr>
        <w:pStyle w:val="Heading3"/>
        <w:shd w:val="clear" w:color="auto" w:fill="FFFFFF"/>
        <w:spacing w:before="0" w:after="0"/>
        <w:ind w:left="926"/>
        <w:rPr>
          <w:rFonts w:ascii="Times New Roman" w:hAnsi="Times New Roman"/>
          <w:bCs w:val="0"/>
          <w:sz w:val="20"/>
          <w:szCs w:val="20"/>
        </w:rPr>
      </w:pPr>
    </w:p>
    <w:tbl>
      <w:tblPr>
        <w:tblpPr w:leftFromText="180" w:rightFromText="180" w:vertAnchor="text" w:horzAnchor="margin" w:tblpY="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4"/>
        <w:gridCol w:w="7394"/>
      </w:tblGrid>
      <w:tr w:rsidR="00C46426" w:rsidRPr="00C37937" w:rsidTr="00C46426">
        <w:trPr>
          <w:trHeight w:val="12307"/>
        </w:trPr>
        <w:tc>
          <w:tcPr>
            <w:tcW w:w="2254" w:type="dxa"/>
            <w:shd w:val="clear" w:color="auto" w:fill="C0C0C0"/>
          </w:tcPr>
          <w:p w:rsidR="00C46426" w:rsidRPr="00C37937" w:rsidRDefault="00C46426" w:rsidP="00C46426">
            <w:pPr>
              <w:ind w:right="148"/>
              <w:rPr>
                <w:b/>
                <w:bCs/>
                <w:sz w:val="20"/>
                <w:szCs w:val="20"/>
              </w:rPr>
            </w:pPr>
          </w:p>
          <w:p w:rsidR="00C46426" w:rsidRPr="00C37937" w:rsidRDefault="00C46426" w:rsidP="00C46426">
            <w:pPr>
              <w:ind w:left="90"/>
              <w:rPr>
                <w:b/>
                <w:bCs/>
                <w:sz w:val="20"/>
                <w:szCs w:val="20"/>
              </w:rPr>
            </w:pPr>
            <w:r w:rsidRPr="00C37937">
              <w:rPr>
                <w:b/>
                <w:bCs/>
                <w:sz w:val="20"/>
                <w:szCs w:val="20"/>
              </w:rPr>
              <w:t>Work Experience</w:t>
            </w:r>
          </w:p>
        </w:tc>
        <w:tc>
          <w:tcPr>
            <w:tcW w:w="7394" w:type="dxa"/>
          </w:tcPr>
          <w:p w:rsidR="00C46426" w:rsidRPr="00C37937" w:rsidRDefault="00C46426" w:rsidP="00CE5853">
            <w:pPr>
              <w:pStyle w:val="Heading3"/>
              <w:shd w:val="clear" w:color="auto" w:fill="FFFFFF"/>
              <w:spacing w:before="0" w:after="0"/>
              <w:rPr>
                <w:rFonts w:ascii="Times New Roman" w:hAnsi="Times New Roman"/>
                <w:sz w:val="20"/>
                <w:szCs w:val="20"/>
              </w:rPr>
            </w:pPr>
          </w:p>
          <w:p w:rsidR="00C46426" w:rsidRPr="00C37937" w:rsidRDefault="00C46426" w:rsidP="00CE5853">
            <w:pPr>
              <w:pStyle w:val="Heading3"/>
              <w:shd w:val="clear" w:color="auto" w:fill="FFFFFF"/>
              <w:spacing w:before="0" w:after="0"/>
              <w:rPr>
                <w:rFonts w:ascii="Times New Roman" w:hAnsi="Times New Roman"/>
                <w:sz w:val="20"/>
                <w:szCs w:val="20"/>
              </w:rPr>
            </w:pPr>
            <w:r w:rsidRPr="00C37937">
              <w:rPr>
                <w:rFonts w:ascii="Times New Roman" w:hAnsi="Times New Roman"/>
                <w:sz w:val="20"/>
                <w:szCs w:val="20"/>
              </w:rPr>
              <w:t>A</w:t>
            </w:r>
            <w:r w:rsidRPr="00C37937">
              <w:rPr>
                <w:rFonts w:ascii="Times New Roman" w:hAnsi="Times New Roman"/>
                <w:b w:val="0"/>
                <w:sz w:val="20"/>
                <w:szCs w:val="20"/>
              </w:rPr>
              <w:t>,</w:t>
            </w:r>
            <w:r w:rsidRPr="00C37937">
              <w:rPr>
                <w:rFonts w:ascii="Times New Roman" w:hAnsi="Times New Roman"/>
                <w:sz w:val="20"/>
                <w:szCs w:val="20"/>
              </w:rPr>
              <w:t xml:space="preserve"> CURRENTLY WORKI</w:t>
            </w:r>
            <w:r w:rsidR="00E1006F">
              <w:rPr>
                <w:rFonts w:ascii="Times New Roman" w:hAnsi="Times New Roman"/>
                <w:sz w:val="20"/>
                <w:szCs w:val="20"/>
              </w:rPr>
              <w:t>NG AS FOOD PRODUCTION INCHARGE</w:t>
            </w:r>
            <w:r w:rsidRPr="00C37937">
              <w:rPr>
                <w:rFonts w:ascii="Times New Roman" w:hAnsi="Times New Roman"/>
                <w:sz w:val="20"/>
                <w:szCs w:val="20"/>
              </w:rPr>
              <w:t xml:space="preserve"> IN SIX BROTHERS FOOD STUFF FACTORY L.L.C, SHARJAH, U.A.E</w:t>
            </w:r>
          </w:p>
          <w:p w:rsidR="00C37937" w:rsidRPr="00C37937" w:rsidRDefault="00C37937" w:rsidP="00C37937"/>
          <w:p w:rsidR="00C46426" w:rsidRPr="00C37937" w:rsidRDefault="00C46426" w:rsidP="00CE5853">
            <w:pPr>
              <w:rPr>
                <w:sz w:val="20"/>
                <w:szCs w:val="20"/>
              </w:rPr>
            </w:pPr>
            <w:r w:rsidRPr="00C37937">
              <w:rPr>
                <w:b/>
                <w:sz w:val="20"/>
                <w:szCs w:val="20"/>
              </w:rPr>
              <w:t>1.</w:t>
            </w:r>
            <w:r w:rsidRPr="00C37937">
              <w:rPr>
                <w:sz w:val="20"/>
                <w:szCs w:val="20"/>
              </w:rPr>
              <w:t xml:space="preserve"> Assure record keeping according to local Authority ,HACCP,EU requirement</w:t>
            </w:r>
          </w:p>
          <w:p w:rsidR="00C46426" w:rsidRPr="00C37937" w:rsidRDefault="00C46426" w:rsidP="00CE5853">
            <w:pPr>
              <w:rPr>
                <w:sz w:val="20"/>
                <w:szCs w:val="20"/>
              </w:rPr>
            </w:pPr>
            <w:r w:rsidRPr="00C37937">
              <w:rPr>
                <w:b/>
                <w:sz w:val="20"/>
                <w:szCs w:val="20"/>
              </w:rPr>
              <w:t>2.</w:t>
            </w:r>
            <w:r w:rsidRPr="00C37937">
              <w:rPr>
                <w:sz w:val="20"/>
                <w:szCs w:val="20"/>
              </w:rPr>
              <w:t>Assure the traceability of products</w:t>
            </w:r>
          </w:p>
          <w:p w:rsidR="00C46426" w:rsidRPr="00C37937" w:rsidRDefault="00C46426" w:rsidP="00CE5853">
            <w:pPr>
              <w:rPr>
                <w:sz w:val="20"/>
                <w:szCs w:val="20"/>
              </w:rPr>
            </w:pPr>
            <w:r w:rsidRPr="00C37937">
              <w:rPr>
                <w:b/>
                <w:sz w:val="20"/>
                <w:szCs w:val="20"/>
              </w:rPr>
              <w:t>3.</w:t>
            </w:r>
            <w:r w:rsidRPr="00C37937">
              <w:rPr>
                <w:sz w:val="20"/>
                <w:szCs w:val="20"/>
              </w:rPr>
              <w:t xml:space="preserve"> Assure the Organoleptic, Bacteraliological and Chemical safety of Raw and Finished goods.</w:t>
            </w:r>
          </w:p>
          <w:p w:rsidR="00C46426" w:rsidRPr="00C37937" w:rsidRDefault="00C46426" w:rsidP="00CE5853">
            <w:pPr>
              <w:rPr>
                <w:sz w:val="20"/>
                <w:szCs w:val="20"/>
              </w:rPr>
            </w:pPr>
            <w:r w:rsidRPr="00C37937">
              <w:rPr>
                <w:b/>
                <w:sz w:val="20"/>
                <w:szCs w:val="20"/>
              </w:rPr>
              <w:t>4.</w:t>
            </w:r>
            <w:r w:rsidRPr="00C37937">
              <w:rPr>
                <w:sz w:val="20"/>
                <w:szCs w:val="20"/>
              </w:rPr>
              <w:t xml:space="preserve"> Attend the Audit from the customers and Local Authorities.</w:t>
            </w:r>
          </w:p>
          <w:p w:rsidR="00C46426" w:rsidRPr="00C37937" w:rsidRDefault="00C46426" w:rsidP="00CE5853">
            <w:pPr>
              <w:rPr>
                <w:sz w:val="20"/>
                <w:szCs w:val="20"/>
              </w:rPr>
            </w:pPr>
            <w:r w:rsidRPr="00C37937">
              <w:rPr>
                <w:b/>
                <w:sz w:val="20"/>
                <w:szCs w:val="20"/>
              </w:rPr>
              <w:t>5.</w:t>
            </w:r>
            <w:r w:rsidRPr="00C37937">
              <w:rPr>
                <w:sz w:val="20"/>
                <w:szCs w:val="20"/>
              </w:rPr>
              <w:t>Assure the company moves with legal compliance with Local Authority and International standards</w:t>
            </w:r>
          </w:p>
          <w:p w:rsidR="00C46426" w:rsidRPr="00C37937" w:rsidRDefault="00C46426" w:rsidP="00CE5853">
            <w:pPr>
              <w:rPr>
                <w:sz w:val="20"/>
                <w:szCs w:val="20"/>
              </w:rPr>
            </w:pPr>
            <w:r w:rsidRPr="00C37937">
              <w:rPr>
                <w:b/>
                <w:sz w:val="20"/>
                <w:szCs w:val="20"/>
              </w:rPr>
              <w:t>6.</w:t>
            </w:r>
            <w:r w:rsidRPr="00C37937">
              <w:rPr>
                <w:sz w:val="20"/>
                <w:szCs w:val="20"/>
              </w:rPr>
              <w:t>Assure the general and personal Hygiene in the Company</w:t>
            </w:r>
          </w:p>
          <w:p w:rsidR="00C46426" w:rsidRPr="00C37937" w:rsidRDefault="00C46426" w:rsidP="00CE5853">
            <w:pPr>
              <w:rPr>
                <w:sz w:val="20"/>
                <w:szCs w:val="20"/>
              </w:rPr>
            </w:pPr>
            <w:r w:rsidRPr="00C37937">
              <w:rPr>
                <w:b/>
                <w:sz w:val="20"/>
                <w:szCs w:val="20"/>
              </w:rPr>
              <w:t>7.</w:t>
            </w:r>
            <w:r w:rsidRPr="00C37937">
              <w:rPr>
                <w:sz w:val="20"/>
                <w:szCs w:val="20"/>
              </w:rPr>
              <w:t xml:space="preserve"> Achieve the Production targets allotted and supervise production. </w:t>
            </w:r>
          </w:p>
          <w:p w:rsidR="00C46426" w:rsidRPr="00C37937" w:rsidRDefault="00B755DC" w:rsidP="00B755DC">
            <w:pPr>
              <w:pStyle w:val="Heading3"/>
              <w:shd w:val="clear" w:color="auto" w:fill="FFFFFF"/>
              <w:tabs>
                <w:tab w:val="left" w:pos="2436"/>
              </w:tabs>
              <w:spacing w:before="0" w:after="0"/>
              <w:rPr>
                <w:rFonts w:ascii="Times New Roman" w:hAnsi="Times New Roman"/>
                <w:b w:val="0"/>
                <w:sz w:val="20"/>
                <w:szCs w:val="20"/>
              </w:rPr>
            </w:pPr>
            <w:r>
              <w:rPr>
                <w:rFonts w:ascii="Times New Roman" w:hAnsi="Times New Roman"/>
                <w:b w:val="0"/>
                <w:sz w:val="20"/>
                <w:szCs w:val="20"/>
              </w:rPr>
              <w:tab/>
            </w:r>
          </w:p>
          <w:p w:rsidR="00C46426" w:rsidRPr="00C37937" w:rsidRDefault="00C46426" w:rsidP="00CE5853">
            <w:pPr>
              <w:pStyle w:val="Heading3"/>
              <w:shd w:val="clear" w:color="auto" w:fill="FFFFFF"/>
              <w:spacing w:before="0" w:after="0"/>
              <w:rPr>
                <w:rFonts w:ascii="Times New Roman" w:hAnsi="Times New Roman"/>
                <w:sz w:val="20"/>
                <w:szCs w:val="20"/>
              </w:rPr>
            </w:pPr>
            <w:r w:rsidRPr="00C37937">
              <w:rPr>
                <w:rFonts w:ascii="Times New Roman" w:hAnsi="Times New Roman"/>
                <w:sz w:val="20"/>
                <w:szCs w:val="20"/>
              </w:rPr>
              <w:t>B, ONE YEAR EXPERIENCE AS FOOD QUALITY ASSURANCE SUPERVISOR IN CHHAJED FOODS PVT LTD, AHMEDABAD GUJARAT, INDIA</w:t>
            </w:r>
          </w:p>
          <w:p w:rsidR="00C37937" w:rsidRPr="00C37937" w:rsidRDefault="00C37937" w:rsidP="00C37937"/>
          <w:p w:rsidR="00C46426" w:rsidRPr="00C37937" w:rsidRDefault="00C46426" w:rsidP="00CE5853">
            <w:pPr>
              <w:pStyle w:val="Heading3"/>
              <w:shd w:val="clear" w:color="auto" w:fill="FFFFFF"/>
              <w:spacing w:before="0" w:after="0"/>
              <w:rPr>
                <w:rFonts w:ascii="Times New Roman" w:hAnsi="Times New Roman"/>
                <w:b w:val="0"/>
                <w:sz w:val="20"/>
                <w:szCs w:val="20"/>
              </w:rPr>
            </w:pPr>
            <w:r w:rsidRPr="00C37937">
              <w:rPr>
                <w:rFonts w:ascii="Times New Roman" w:hAnsi="Times New Roman"/>
                <w:sz w:val="20"/>
                <w:szCs w:val="20"/>
              </w:rPr>
              <w:t xml:space="preserve">1, </w:t>
            </w:r>
            <w:r w:rsidRPr="00C37937">
              <w:rPr>
                <w:rFonts w:ascii="Times New Roman" w:hAnsi="Times New Roman"/>
                <w:b w:val="0"/>
                <w:sz w:val="20"/>
                <w:szCs w:val="20"/>
              </w:rPr>
              <w:t>Reporting to the production Manager on regular basis</w:t>
            </w:r>
          </w:p>
          <w:p w:rsidR="00C46426" w:rsidRPr="00C37937" w:rsidRDefault="00C46426" w:rsidP="00CE5853">
            <w:pPr>
              <w:rPr>
                <w:sz w:val="20"/>
                <w:szCs w:val="20"/>
              </w:rPr>
            </w:pPr>
            <w:r w:rsidRPr="00C37937">
              <w:rPr>
                <w:b/>
                <w:sz w:val="20"/>
                <w:szCs w:val="20"/>
              </w:rPr>
              <w:t>2,</w:t>
            </w:r>
            <w:r w:rsidRPr="00C37937">
              <w:rPr>
                <w:rFonts w:eastAsia="Calibri"/>
                <w:bCs/>
                <w:sz w:val="20"/>
                <w:szCs w:val="20"/>
              </w:rPr>
              <w:t xml:space="preserve"> Responsible for all the Management responsibilities of Man power, Material and Machine.</w:t>
            </w:r>
          </w:p>
          <w:p w:rsidR="00C46426" w:rsidRPr="00C37937" w:rsidRDefault="00C46426" w:rsidP="00CE5853">
            <w:pPr>
              <w:rPr>
                <w:sz w:val="20"/>
                <w:szCs w:val="20"/>
              </w:rPr>
            </w:pPr>
            <w:r w:rsidRPr="00C37937">
              <w:rPr>
                <w:sz w:val="20"/>
                <w:szCs w:val="20"/>
              </w:rPr>
              <w:t>3, Online inspection &amp; Analysis of Raw Materials, Packaging Materials and Finished Products.Interpertation of Test Results and Corrective actions Immediately if required to met the quality standard  of each products.</w:t>
            </w:r>
          </w:p>
          <w:p w:rsidR="00C46426" w:rsidRPr="00C37937" w:rsidRDefault="00C46426" w:rsidP="00CE5853">
            <w:pPr>
              <w:rPr>
                <w:sz w:val="20"/>
                <w:szCs w:val="20"/>
              </w:rPr>
            </w:pPr>
            <w:r w:rsidRPr="00C37937">
              <w:rPr>
                <w:b/>
                <w:sz w:val="20"/>
                <w:szCs w:val="20"/>
              </w:rPr>
              <w:t>4,</w:t>
            </w:r>
            <w:r w:rsidRPr="00C37937">
              <w:rPr>
                <w:sz w:val="20"/>
                <w:szCs w:val="20"/>
              </w:rPr>
              <w:t xml:space="preserve"> Conform all the Products which are coming on packaging, are properly labeled &amp; net weight should be re conformed periodically.</w:t>
            </w:r>
          </w:p>
          <w:p w:rsidR="00C46426" w:rsidRPr="00C37937" w:rsidRDefault="00C46426" w:rsidP="00CE5853">
            <w:pPr>
              <w:rPr>
                <w:sz w:val="20"/>
                <w:szCs w:val="20"/>
              </w:rPr>
            </w:pPr>
            <w:r w:rsidRPr="00C37937">
              <w:rPr>
                <w:b/>
                <w:sz w:val="20"/>
                <w:szCs w:val="20"/>
              </w:rPr>
              <w:t>5,</w:t>
            </w:r>
            <w:r w:rsidRPr="00C37937">
              <w:rPr>
                <w:sz w:val="20"/>
                <w:szCs w:val="20"/>
              </w:rPr>
              <w:t xml:space="preserve"> Overall responsibilities of daily production and all documents related to QA/Production from Raw materials request and receiving, batch feeding, quality production processes by reduced wastage, proper packaging and finished product issue to the store.</w:t>
            </w:r>
          </w:p>
          <w:p w:rsidR="00C46426" w:rsidRPr="00C37937" w:rsidRDefault="00C46426" w:rsidP="00CE5853">
            <w:pPr>
              <w:jc w:val="both"/>
              <w:rPr>
                <w:sz w:val="20"/>
                <w:szCs w:val="20"/>
              </w:rPr>
            </w:pPr>
            <w:r w:rsidRPr="00C37937">
              <w:rPr>
                <w:b/>
                <w:sz w:val="20"/>
                <w:szCs w:val="20"/>
              </w:rPr>
              <w:t>6,</w:t>
            </w:r>
            <w:r w:rsidRPr="00C37937">
              <w:rPr>
                <w:sz w:val="20"/>
                <w:szCs w:val="20"/>
              </w:rPr>
              <w:t xml:space="preserve"> Assure all the workers in the shifts are following the Good Hygienic Practices and production area and Machines are clean at any point of time by coordinating with Housekeeping Supervisor. All Hygienic Practices should be documented by check Lists.</w:t>
            </w:r>
          </w:p>
          <w:p w:rsidR="00C46426" w:rsidRPr="00C37937" w:rsidRDefault="00C46426" w:rsidP="00CE5853">
            <w:pPr>
              <w:rPr>
                <w:sz w:val="20"/>
                <w:szCs w:val="20"/>
              </w:rPr>
            </w:pPr>
            <w:r w:rsidRPr="00C37937">
              <w:rPr>
                <w:b/>
                <w:sz w:val="20"/>
                <w:szCs w:val="20"/>
              </w:rPr>
              <w:t>7,</w:t>
            </w:r>
            <w:r w:rsidRPr="00C37937">
              <w:rPr>
                <w:sz w:val="20"/>
                <w:szCs w:val="20"/>
              </w:rPr>
              <w:t xml:space="preserve"> Actively involved in ISO and HACCP Programs,Continal implementation to meet the Quality Standards according to GMP,GL,HACCP and ISO 22000:2005</w:t>
            </w:r>
          </w:p>
          <w:p w:rsidR="00C46426" w:rsidRPr="00C37937" w:rsidRDefault="00C46426" w:rsidP="00CE5853">
            <w:pPr>
              <w:rPr>
                <w:sz w:val="20"/>
                <w:szCs w:val="20"/>
              </w:rPr>
            </w:pPr>
            <w:r w:rsidRPr="00C37937">
              <w:rPr>
                <w:b/>
                <w:sz w:val="20"/>
                <w:szCs w:val="20"/>
              </w:rPr>
              <w:t>8,</w:t>
            </w:r>
            <w:r w:rsidRPr="00C37937">
              <w:rPr>
                <w:sz w:val="20"/>
                <w:szCs w:val="20"/>
              </w:rPr>
              <w:t xml:space="preserve"> Responsible to Manage the preparation,Reviews,and Implementation of SOPs and other documents related to QA/Production</w:t>
            </w:r>
          </w:p>
          <w:p w:rsidR="00C46426" w:rsidRPr="00C37937" w:rsidRDefault="00C46426" w:rsidP="00C46426">
            <w:pPr>
              <w:numPr>
                <w:ilvl w:val="0"/>
                <w:numId w:val="2"/>
              </w:numPr>
              <w:tabs>
                <w:tab w:val="left" w:pos="810"/>
              </w:tabs>
              <w:jc w:val="both"/>
              <w:rPr>
                <w:sz w:val="20"/>
                <w:szCs w:val="20"/>
              </w:rPr>
            </w:pPr>
            <w:r w:rsidRPr="00C37937">
              <w:rPr>
                <w:sz w:val="20"/>
                <w:szCs w:val="20"/>
              </w:rPr>
              <w:t>Participated in installation, trials and commissioning of FEN</w:t>
            </w:r>
            <w:r w:rsidRPr="00C37937">
              <w:rPr>
                <w:b/>
                <w:sz w:val="20"/>
                <w:szCs w:val="20"/>
              </w:rPr>
              <w:t xml:space="preserve"> ready to fry snack Pellet machine </w:t>
            </w:r>
            <w:r w:rsidRPr="00C37937">
              <w:rPr>
                <w:sz w:val="20"/>
                <w:szCs w:val="20"/>
              </w:rPr>
              <w:t xml:space="preserve">from </w:t>
            </w:r>
            <w:r w:rsidRPr="00C37937">
              <w:rPr>
                <w:b/>
                <w:sz w:val="20"/>
                <w:szCs w:val="20"/>
              </w:rPr>
              <w:t>FEN-ITALY and ready to boil pasta pellet machine BRIBANTI-ITALY</w:t>
            </w:r>
            <w:r w:rsidRPr="00C37937">
              <w:rPr>
                <w:sz w:val="20"/>
                <w:szCs w:val="20"/>
              </w:rPr>
              <w:t xml:space="preserve"> in Chhajed Foods Pvt Ltd Ahmedabad, India.</w:t>
            </w:r>
          </w:p>
          <w:p w:rsidR="00C46426" w:rsidRPr="00C37937" w:rsidRDefault="00C46426" w:rsidP="00C46426">
            <w:pPr>
              <w:tabs>
                <w:tab w:val="left" w:pos="810"/>
              </w:tabs>
              <w:ind w:left="720"/>
              <w:jc w:val="both"/>
              <w:rPr>
                <w:sz w:val="20"/>
                <w:szCs w:val="20"/>
              </w:rPr>
            </w:pPr>
          </w:p>
          <w:p w:rsidR="00C46426" w:rsidRPr="00C37937" w:rsidRDefault="00C46426" w:rsidP="00C46426">
            <w:pPr>
              <w:numPr>
                <w:ilvl w:val="0"/>
                <w:numId w:val="2"/>
              </w:numPr>
              <w:tabs>
                <w:tab w:val="left" w:pos="810"/>
              </w:tabs>
              <w:jc w:val="both"/>
              <w:rPr>
                <w:sz w:val="20"/>
                <w:szCs w:val="20"/>
              </w:rPr>
            </w:pPr>
            <w:r w:rsidRPr="00C37937">
              <w:rPr>
                <w:sz w:val="20"/>
                <w:szCs w:val="20"/>
              </w:rPr>
              <w:t xml:space="preserve">Experience in </w:t>
            </w:r>
            <w:r w:rsidRPr="00C37937">
              <w:rPr>
                <w:b/>
                <w:sz w:val="20"/>
                <w:szCs w:val="20"/>
              </w:rPr>
              <w:t>Ready to fry Snack pellet</w:t>
            </w:r>
            <w:r w:rsidRPr="00C37937">
              <w:rPr>
                <w:sz w:val="20"/>
                <w:szCs w:val="20"/>
              </w:rPr>
              <w:t xml:space="preserve"> machines Frymes and Finger Lines. in Chhajed Foods Pvt Ltd., Ahmadabad.</w:t>
            </w:r>
          </w:p>
          <w:p w:rsidR="00C46426" w:rsidRPr="00C37937" w:rsidRDefault="00C46426" w:rsidP="00C46426">
            <w:pPr>
              <w:tabs>
                <w:tab w:val="left" w:pos="810"/>
              </w:tabs>
              <w:jc w:val="both"/>
              <w:rPr>
                <w:sz w:val="20"/>
                <w:szCs w:val="20"/>
              </w:rPr>
            </w:pPr>
          </w:p>
          <w:p w:rsidR="00C46426" w:rsidRPr="00C37937" w:rsidRDefault="00C46426" w:rsidP="00C46426">
            <w:pPr>
              <w:pStyle w:val="ListParagraph"/>
              <w:numPr>
                <w:ilvl w:val="0"/>
                <w:numId w:val="3"/>
              </w:numPr>
              <w:rPr>
                <w:rFonts w:ascii="Times New Roman" w:hAnsi="Times New Roman"/>
                <w:sz w:val="20"/>
                <w:szCs w:val="20"/>
              </w:rPr>
            </w:pPr>
            <w:r w:rsidRPr="00C37937">
              <w:rPr>
                <w:rFonts w:ascii="Times New Roman" w:hAnsi="Times New Roman"/>
                <w:color w:val="000000"/>
                <w:sz w:val="20"/>
                <w:szCs w:val="20"/>
                <w:shd w:val="clear" w:color="auto" w:fill="FFFFFF"/>
              </w:rPr>
              <w:t xml:space="preserve">Familiar in operating </w:t>
            </w:r>
            <w:r w:rsidRPr="00C37937">
              <w:rPr>
                <w:rFonts w:ascii="Times New Roman" w:hAnsi="Times New Roman"/>
                <w:b/>
                <w:color w:val="000000"/>
                <w:sz w:val="20"/>
                <w:szCs w:val="20"/>
                <w:shd w:val="clear" w:color="auto" w:fill="FFFFFF"/>
              </w:rPr>
              <w:t xml:space="preserve">instrument like </w:t>
            </w:r>
            <w:r w:rsidRPr="00C37937">
              <w:rPr>
                <w:rFonts w:ascii="Times New Roman" w:hAnsi="Times New Roman"/>
                <w:color w:val="000000"/>
                <w:sz w:val="20"/>
                <w:szCs w:val="20"/>
                <w:shd w:val="clear" w:color="auto" w:fill="FFFFFF"/>
              </w:rPr>
              <w:t>Perton flour analyzer,</w:t>
            </w:r>
            <w:r w:rsidRPr="00C37937">
              <w:rPr>
                <w:rFonts w:ascii="Times New Roman" w:hAnsi="Times New Roman"/>
                <w:sz w:val="20"/>
                <w:szCs w:val="20"/>
              </w:rPr>
              <w:t xml:space="preserve"> Brabender Viscograph-Viscosity,Foss Soxlet Apparatus-Fat estimation, Moisture balance, FFA,Gluten%,spectrophotometer.</w:t>
            </w:r>
          </w:p>
          <w:p w:rsidR="00C46426" w:rsidRPr="00C37937" w:rsidRDefault="00C46426" w:rsidP="00C46426">
            <w:pPr>
              <w:pStyle w:val="ListParagraph"/>
              <w:ind w:left="756" w:firstLine="0"/>
              <w:rPr>
                <w:rFonts w:ascii="Times New Roman" w:hAnsi="Times New Roman"/>
                <w:sz w:val="20"/>
                <w:szCs w:val="20"/>
              </w:rPr>
            </w:pPr>
          </w:p>
          <w:p w:rsidR="00C46426" w:rsidRPr="00C37937" w:rsidRDefault="00C46426" w:rsidP="00C46426">
            <w:pPr>
              <w:pStyle w:val="ListParagraph"/>
              <w:numPr>
                <w:ilvl w:val="0"/>
                <w:numId w:val="3"/>
              </w:numPr>
              <w:jc w:val="both"/>
              <w:rPr>
                <w:rFonts w:ascii="Times New Roman" w:hAnsi="Times New Roman"/>
                <w:sz w:val="20"/>
                <w:szCs w:val="20"/>
              </w:rPr>
            </w:pPr>
            <w:r w:rsidRPr="00C37937">
              <w:rPr>
                <w:rFonts w:ascii="Times New Roman" w:hAnsi="Times New Roman"/>
                <w:b/>
                <w:sz w:val="20"/>
                <w:szCs w:val="20"/>
              </w:rPr>
              <w:t>Practical knowledge</w:t>
            </w:r>
            <w:r w:rsidRPr="00C37937">
              <w:rPr>
                <w:rFonts w:ascii="Times New Roman" w:hAnsi="Times New Roman"/>
                <w:sz w:val="20"/>
                <w:szCs w:val="20"/>
              </w:rPr>
              <w:t xml:space="preserve"> in Chemical analysis  like </w:t>
            </w:r>
            <w:r w:rsidRPr="00C37937">
              <w:rPr>
                <w:rFonts w:ascii="Times New Roman" w:hAnsi="Times New Roman"/>
                <w:bCs/>
                <w:sz w:val="20"/>
                <w:szCs w:val="20"/>
                <w:lang w:bidi="ml-IN"/>
              </w:rPr>
              <w:t>Determination of ash content, Determination of total nitrogen, Determination of peroxide value, Determination Of Free Fatty Acids, Determination Of TBA Value, Determination of Total Volatile Base Nitrogen (Conway Micro-Diffusion Method),Determination of Non Protein Nitrogen (AOAC 2000).</w:t>
            </w:r>
          </w:p>
          <w:p w:rsidR="00C46426" w:rsidRPr="00C37937" w:rsidRDefault="00C46426" w:rsidP="00CE5853">
            <w:pPr>
              <w:rPr>
                <w:sz w:val="20"/>
                <w:szCs w:val="20"/>
              </w:rPr>
            </w:pPr>
          </w:p>
        </w:tc>
      </w:tr>
    </w:tbl>
    <w:p w:rsidR="00C46426" w:rsidRPr="00C37937" w:rsidRDefault="00C46426" w:rsidP="00C46426">
      <w:pPr>
        <w:rPr>
          <w:b/>
          <w:sz w:val="20"/>
          <w:szCs w:val="20"/>
        </w:rPr>
      </w:pPr>
    </w:p>
    <w:p w:rsidR="00C46426" w:rsidRPr="00C37937" w:rsidRDefault="00C46426" w:rsidP="00C46426">
      <w:pPr>
        <w:rPr>
          <w:b/>
          <w:sz w:val="20"/>
          <w:szCs w:val="20"/>
        </w:rPr>
      </w:pPr>
    </w:p>
    <w:p w:rsidR="00C46426" w:rsidRPr="00C37937" w:rsidRDefault="00C46426" w:rsidP="00C46426">
      <w:pPr>
        <w:rPr>
          <w:b/>
          <w:sz w:val="20"/>
          <w:szCs w:val="20"/>
        </w:rPr>
      </w:pPr>
    </w:p>
    <w:p w:rsidR="00C46426" w:rsidRPr="00C37937" w:rsidRDefault="00C46426" w:rsidP="00C46426">
      <w:pPr>
        <w:rPr>
          <w:b/>
          <w:sz w:val="20"/>
          <w:szCs w:val="20"/>
        </w:rPr>
      </w:pPr>
    </w:p>
    <w:p w:rsidR="00C46426" w:rsidRPr="00C37937" w:rsidRDefault="00C46426" w:rsidP="00C46426">
      <w:pPr>
        <w:rPr>
          <w:b/>
          <w:sz w:val="20"/>
          <w:szCs w:val="20"/>
        </w:rPr>
      </w:pPr>
    </w:p>
    <w:p w:rsidR="00C46426" w:rsidRPr="00C37937" w:rsidRDefault="00C46426" w:rsidP="00C46426">
      <w:pPr>
        <w:rPr>
          <w:b/>
          <w:sz w:val="20"/>
          <w:szCs w:val="20"/>
        </w:rPr>
      </w:pPr>
    </w:p>
    <w:p w:rsidR="00C46426" w:rsidRDefault="00C46426" w:rsidP="00C46426">
      <w:pPr>
        <w:rPr>
          <w:b/>
          <w:sz w:val="20"/>
          <w:szCs w:val="20"/>
        </w:rPr>
      </w:pPr>
    </w:p>
    <w:p w:rsidR="00C37937" w:rsidRDefault="00C37937" w:rsidP="00C46426">
      <w:pPr>
        <w:rPr>
          <w:b/>
          <w:sz w:val="20"/>
          <w:szCs w:val="20"/>
        </w:rPr>
      </w:pPr>
    </w:p>
    <w:p w:rsidR="00C37937" w:rsidRDefault="00C37937" w:rsidP="00C46426">
      <w:pPr>
        <w:rPr>
          <w:b/>
          <w:sz w:val="20"/>
          <w:szCs w:val="20"/>
        </w:rPr>
      </w:pPr>
    </w:p>
    <w:p w:rsidR="00C37937" w:rsidRDefault="00C37937" w:rsidP="00C46426">
      <w:pPr>
        <w:rPr>
          <w:b/>
          <w:sz w:val="20"/>
          <w:szCs w:val="20"/>
        </w:rPr>
      </w:pPr>
    </w:p>
    <w:p w:rsidR="00C37937" w:rsidRDefault="00C37937" w:rsidP="00C46426">
      <w:pPr>
        <w:rPr>
          <w:b/>
          <w:sz w:val="20"/>
          <w:szCs w:val="20"/>
        </w:rPr>
      </w:pPr>
    </w:p>
    <w:p w:rsidR="00C37937" w:rsidRPr="00C37937" w:rsidRDefault="00C37937" w:rsidP="00C46426">
      <w:pPr>
        <w:rPr>
          <w:b/>
          <w:sz w:val="20"/>
          <w:szCs w:val="20"/>
        </w:rPr>
      </w:pPr>
    </w:p>
    <w:p w:rsidR="00C46426" w:rsidRPr="00C37937" w:rsidRDefault="00C46426" w:rsidP="00C46426">
      <w:pPr>
        <w:pStyle w:val="NormalWeb"/>
        <w:shd w:val="clear" w:color="auto" w:fill="FFFFFF"/>
        <w:spacing w:before="0" w:beforeAutospacing="0" w:after="0" w:afterAutospacing="0" w:line="240" w:lineRule="auto"/>
        <w:rPr>
          <w:rFonts w:ascii="Times New Roman" w:hAnsi="Times New Roman" w:cs="Times New Roman"/>
          <w:sz w:val="20"/>
          <w:szCs w:val="20"/>
        </w:rPr>
      </w:pPr>
    </w:p>
    <w:tbl>
      <w:tblPr>
        <w:tblpPr w:leftFromText="180" w:rightFromText="180" w:vertAnchor="text" w:horzAnchor="margin" w:tblpY="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80"/>
      </w:tblGrid>
      <w:tr w:rsidR="00C46426" w:rsidRPr="00C37937" w:rsidTr="00A93DDE">
        <w:trPr>
          <w:trHeight w:val="623"/>
        </w:trPr>
        <w:tc>
          <w:tcPr>
            <w:tcW w:w="2268" w:type="dxa"/>
            <w:shd w:val="clear" w:color="auto" w:fill="C0C0C0"/>
          </w:tcPr>
          <w:p w:rsidR="00C46426" w:rsidRPr="00C37937" w:rsidRDefault="00C46426" w:rsidP="00CE5853">
            <w:pPr>
              <w:rPr>
                <w:b/>
                <w:bCs/>
                <w:sz w:val="20"/>
                <w:szCs w:val="20"/>
              </w:rPr>
            </w:pPr>
          </w:p>
          <w:p w:rsidR="00C46426" w:rsidRPr="00C37937" w:rsidRDefault="00C46426" w:rsidP="00CE5853">
            <w:pPr>
              <w:rPr>
                <w:b/>
                <w:bCs/>
                <w:sz w:val="20"/>
                <w:szCs w:val="20"/>
              </w:rPr>
            </w:pPr>
            <w:r w:rsidRPr="00C37937">
              <w:rPr>
                <w:b/>
                <w:bCs/>
                <w:sz w:val="20"/>
                <w:szCs w:val="20"/>
              </w:rPr>
              <w:t>Languages Known</w:t>
            </w:r>
          </w:p>
        </w:tc>
        <w:tc>
          <w:tcPr>
            <w:tcW w:w="7380" w:type="dxa"/>
          </w:tcPr>
          <w:p w:rsidR="00C46426" w:rsidRPr="00C37937" w:rsidRDefault="00C46426" w:rsidP="00CE5853">
            <w:pPr>
              <w:rPr>
                <w:sz w:val="20"/>
                <w:szCs w:val="20"/>
              </w:rPr>
            </w:pPr>
            <w:r w:rsidRPr="00C37937">
              <w:rPr>
                <w:sz w:val="20"/>
                <w:szCs w:val="20"/>
              </w:rPr>
              <w:t xml:space="preserve">English, Hindi, Malayalam and Tamil </w:t>
            </w:r>
          </w:p>
        </w:tc>
      </w:tr>
      <w:tr w:rsidR="00C46426" w:rsidRPr="00C37937" w:rsidTr="00A93DDE">
        <w:trPr>
          <w:trHeight w:val="503"/>
        </w:trPr>
        <w:tc>
          <w:tcPr>
            <w:tcW w:w="2268" w:type="dxa"/>
            <w:shd w:val="clear" w:color="auto" w:fill="C0C0C0"/>
          </w:tcPr>
          <w:p w:rsidR="00C46426" w:rsidRPr="00C37937" w:rsidRDefault="00C46426" w:rsidP="00CE5853">
            <w:pPr>
              <w:rPr>
                <w:b/>
                <w:bCs/>
                <w:sz w:val="20"/>
                <w:szCs w:val="20"/>
              </w:rPr>
            </w:pPr>
          </w:p>
          <w:p w:rsidR="00C46426" w:rsidRPr="00C37937" w:rsidRDefault="00C46426" w:rsidP="00CE5853">
            <w:pPr>
              <w:rPr>
                <w:b/>
                <w:bCs/>
                <w:sz w:val="20"/>
                <w:szCs w:val="20"/>
              </w:rPr>
            </w:pPr>
            <w:r w:rsidRPr="00C37937">
              <w:rPr>
                <w:b/>
                <w:bCs/>
                <w:sz w:val="20"/>
                <w:szCs w:val="20"/>
              </w:rPr>
              <w:t>Computer Knowledge</w:t>
            </w:r>
          </w:p>
        </w:tc>
        <w:tc>
          <w:tcPr>
            <w:tcW w:w="7380" w:type="dxa"/>
          </w:tcPr>
          <w:p w:rsidR="00C46426" w:rsidRPr="00C37937" w:rsidRDefault="00C46426" w:rsidP="00CE5853">
            <w:pPr>
              <w:rPr>
                <w:sz w:val="20"/>
                <w:szCs w:val="20"/>
              </w:rPr>
            </w:pPr>
            <w:r w:rsidRPr="00C37937">
              <w:rPr>
                <w:sz w:val="20"/>
                <w:szCs w:val="20"/>
              </w:rPr>
              <w:t xml:space="preserve"> M.S Office.</w:t>
            </w:r>
          </w:p>
        </w:tc>
      </w:tr>
      <w:tr w:rsidR="00C46426" w:rsidRPr="00C37937" w:rsidTr="00A93DDE">
        <w:trPr>
          <w:trHeight w:val="431"/>
        </w:trPr>
        <w:tc>
          <w:tcPr>
            <w:tcW w:w="2268" w:type="dxa"/>
            <w:shd w:val="clear" w:color="auto" w:fill="C0C0C0"/>
          </w:tcPr>
          <w:p w:rsidR="00C46426" w:rsidRPr="00C37937" w:rsidRDefault="00C46426" w:rsidP="00CE5853">
            <w:pPr>
              <w:rPr>
                <w:b/>
                <w:bCs/>
                <w:sz w:val="20"/>
                <w:szCs w:val="20"/>
              </w:rPr>
            </w:pPr>
          </w:p>
          <w:p w:rsidR="00C46426" w:rsidRPr="00C37937" w:rsidRDefault="00C46426" w:rsidP="00CE5853">
            <w:pPr>
              <w:rPr>
                <w:b/>
                <w:bCs/>
                <w:sz w:val="20"/>
                <w:szCs w:val="20"/>
              </w:rPr>
            </w:pPr>
            <w:r w:rsidRPr="00C37937">
              <w:rPr>
                <w:b/>
                <w:bCs/>
                <w:sz w:val="20"/>
                <w:szCs w:val="20"/>
              </w:rPr>
              <w:t>Extra Curricular Activities</w:t>
            </w:r>
          </w:p>
        </w:tc>
        <w:tc>
          <w:tcPr>
            <w:tcW w:w="7380" w:type="dxa"/>
          </w:tcPr>
          <w:p w:rsidR="00C46426" w:rsidRPr="00C37937" w:rsidRDefault="00C46426" w:rsidP="00CE5853">
            <w:pPr>
              <w:rPr>
                <w:sz w:val="20"/>
                <w:szCs w:val="20"/>
              </w:rPr>
            </w:pPr>
            <w:r w:rsidRPr="00C37937">
              <w:rPr>
                <w:sz w:val="20"/>
                <w:szCs w:val="20"/>
              </w:rPr>
              <w:t xml:space="preserve"> Class Representative</w:t>
            </w:r>
          </w:p>
          <w:p w:rsidR="00C46426" w:rsidRPr="00C37937" w:rsidRDefault="00C46426" w:rsidP="00CE5853">
            <w:pPr>
              <w:ind w:left="453"/>
              <w:rPr>
                <w:sz w:val="20"/>
                <w:szCs w:val="20"/>
              </w:rPr>
            </w:pPr>
          </w:p>
          <w:p w:rsidR="00C46426" w:rsidRPr="00C37937" w:rsidRDefault="00C46426" w:rsidP="00CE5853">
            <w:pPr>
              <w:ind w:left="453"/>
              <w:rPr>
                <w:sz w:val="20"/>
                <w:szCs w:val="20"/>
              </w:rPr>
            </w:pPr>
          </w:p>
        </w:tc>
      </w:tr>
      <w:tr w:rsidR="00C46426" w:rsidRPr="00C37937" w:rsidTr="00A93DDE">
        <w:trPr>
          <w:trHeight w:val="809"/>
        </w:trPr>
        <w:tc>
          <w:tcPr>
            <w:tcW w:w="2268" w:type="dxa"/>
            <w:shd w:val="clear" w:color="auto" w:fill="C0C0C0"/>
          </w:tcPr>
          <w:p w:rsidR="00C46426" w:rsidRPr="00C37937" w:rsidRDefault="00C46426" w:rsidP="00CE5853">
            <w:pPr>
              <w:rPr>
                <w:b/>
                <w:bCs/>
                <w:sz w:val="20"/>
                <w:szCs w:val="20"/>
              </w:rPr>
            </w:pPr>
          </w:p>
          <w:p w:rsidR="00C46426" w:rsidRPr="00C37937" w:rsidRDefault="00C46426" w:rsidP="00CE5853">
            <w:pPr>
              <w:rPr>
                <w:b/>
                <w:bCs/>
                <w:sz w:val="20"/>
                <w:szCs w:val="20"/>
              </w:rPr>
            </w:pPr>
            <w:r w:rsidRPr="00C37937">
              <w:rPr>
                <w:b/>
                <w:bCs/>
                <w:sz w:val="20"/>
                <w:szCs w:val="20"/>
              </w:rPr>
              <w:t>Hobbies &amp; Interest</w:t>
            </w:r>
          </w:p>
        </w:tc>
        <w:tc>
          <w:tcPr>
            <w:tcW w:w="7380" w:type="dxa"/>
          </w:tcPr>
          <w:p w:rsidR="00C46426" w:rsidRPr="00C37937" w:rsidRDefault="00C46426" w:rsidP="00CE5853">
            <w:pPr>
              <w:numPr>
                <w:ilvl w:val="0"/>
                <w:numId w:val="1"/>
              </w:numPr>
              <w:tabs>
                <w:tab w:val="clear" w:pos="720"/>
              </w:tabs>
              <w:ind w:left="453"/>
              <w:rPr>
                <w:sz w:val="20"/>
                <w:szCs w:val="20"/>
              </w:rPr>
            </w:pPr>
            <w:r w:rsidRPr="00C37937">
              <w:rPr>
                <w:sz w:val="20"/>
                <w:szCs w:val="20"/>
              </w:rPr>
              <w:t>Listening to Music,Singing,Reading research papers</w:t>
            </w:r>
          </w:p>
          <w:p w:rsidR="00C46426" w:rsidRPr="00C37937" w:rsidRDefault="00C46426" w:rsidP="00CE5853">
            <w:pPr>
              <w:numPr>
                <w:ilvl w:val="0"/>
                <w:numId w:val="1"/>
              </w:numPr>
              <w:tabs>
                <w:tab w:val="clear" w:pos="720"/>
              </w:tabs>
              <w:ind w:left="453"/>
              <w:rPr>
                <w:sz w:val="20"/>
                <w:szCs w:val="20"/>
              </w:rPr>
            </w:pPr>
            <w:r w:rsidRPr="00C37937">
              <w:rPr>
                <w:sz w:val="20"/>
                <w:szCs w:val="20"/>
              </w:rPr>
              <w:t>Playing Cricket</w:t>
            </w:r>
          </w:p>
          <w:p w:rsidR="00C46426" w:rsidRPr="00C37937" w:rsidRDefault="00C46426" w:rsidP="00CE5853">
            <w:pPr>
              <w:numPr>
                <w:ilvl w:val="0"/>
                <w:numId w:val="1"/>
              </w:numPr>
              <w:tabs>
                <w:tab w:val="clear" w:pos="720"/>
              </w:tabs>
              <w:ind w:left="453"/>
              <w:rPr>
                <w:sz w:val="20"/>
                <w:szCs w:val="20"/>
              </w:rPr>
            </w:pPr>
            <w:r w:rsidRPr="00C37937">
              <w:rPr>
                <w:sz w:val="20"/>
                <w:szCs w:val="20"/>
              </w:rPr>
              <w:t>Watching Cricket.</w:t>
            </w:r>
          </w:p>
        </w:tc>
      </w:tr>
      <w:tr w:rsidR="00C46426" w:rsidRPr="00C37937" w:rsidTr="00052B35">
        <w:trPr>
          <w:trHeight w:val="6056"/>
        </w:trPr>
        <w:tc>
          <w:tcPr>
            <w:tcW w:w="2268" w:type="dxa"/>
            <w:shd w:val="clear" w:color="auto" w:fill="C0C0C0"/>
          </w:tcPr>
          <w:p w:rsidR="00C46426" w:rsidRPr="00C37937" w:rsidRDefault="00C46426" w:rsidP="00CE5853">
            <w:pPr>
              <w:rPr>
                <w:b/>
                <w:bCs/>
                <w:sz w:val="20"/>
                <w:szCs w:val="20"/>
              </w:rPr>
            </w:pPr>
          </w:p>
          <w:p w:rsidR="00C46426" w:rsidRPr="00C37937" w:rsidRDefault="00C46426" w:rsidP="00CE5853">
            <w:pPr>
              <w:rPr>
                <w:b/>
                <w:bCs/>
                <w:sz w:val="20"/>
                <w:szCs w:val="20"/>
              </w:rPr>
            </w:pPr>
            <w:r w:rsidRPr="00C37937">
              <w:rPr>
                <w:b/>
                <w:bCs/>
                <w:sz w:val="20"/>
                <w:szCs w:val="20"/>
              </w:rPr>
              <w:t>Personal Details</w:t>
            </w:r>
          </w:p>
        </w:tc>
        <w:tc>
          <w:tcPr>
            <w:tcW w:w="7380" w:type="dxa"/>
          </w:tcPr>
          <w:p w:rsidR="00C46426" w:rsidRPr="00A04B32" w:rsidRDefault="00C46426" w:rsidP="00CE5853">
            <w:pPr>
              <w:rPr>
                <w:b/>
                <w:sz w:val="20"/>
                <w:szCs w:val="20"/>
              </w:rPr>
            </w:pPr>
            <w:r w:rsidRPr="00A04B32">
              <w:rPr>
                <w:b/>
                <w:sz w:val="20"/>
                <w:szCs w:val="20"/>
              </w:rPr>
              <w:t>M</w:t>
            </w:r>
            <w:r w:rsidR="00A04B32">
              <w:rPr>
                <w:b/>
                <w:sz w:val="20"/>
                <w:szCs w:val="20"/>
              </w:rPr>
              <w:t xml:space="preserve">arital Status                 </w:t>
            </w:r>
            <w:r w:rsidRPr="00A04B32">
              <w:rPr>
                <w:b/>
                <w:sz w:val="20"/>
                <w:szCs w:val="20"/>
              </w:rPr>
              <w:t>: Single</w:t>
            </w:r>
          </w:p>
          <w:p w:rsidR="00C46426" w:rsidRPr="00A04B32" w:rsidRDefault="00C46426" w:rsidP="00CE5853">
            <w:pPr>
              <w:rPr>
                <w:b/>
                <w:sz w:val="20"/>
                <w:szCs w:val="20"/>
              </w:rPr>
            </w:pPr>
            <w:r w:rsidRPr="00A04B32">
              <w:rPr>
                <w:b/>
                <w:sz w:val="20"/>
                <w:szCs w:val="20"/>
              </w:rPr>
              <w:t xml:space="preserve">Sex    </w:t>
            </w:r>
            <w:r w:rsidR="00A04B32">
              <w:rPr>
                <w:b/>
                <w:sz w:val="20"/>
                <w:szCs w:val="20"/>
              </w:rPr>
              <w:t xml:space="preserve">                                </w:t>
            </w:r>
            <w:r w:rsidRPr="00A04B32">
              <w:rPr>
                <w:b/>
                <w:sz w:val="20"/>
                <w:szCs w:val="20"/>
              </w:rPr>
              <w:t>: Male</w:t>
            </w:r>
          </w:p>
          <w:p w:rsidR="00C46426" w:rsidRPr="00A04B32" w:rsidRDefault="00C46426" w:rsidP="00CE5853">
            <w:pPr>
              <w:rPr>
                <w:b/>
                <w:sz w:val="20"/>
                <w:szCs w:val="20"/>
              </w:rPr>
            </w:pPr>
            <w:r w:rsidRPr="00A04B32">
              <w:rPr>
                <w:b/>
                <w:sz w:val="20"/>
                <w:szCs w:val="20"/>
              </w:rPr>
              <w:t>Date of Birth</w:t>
            </w:r>
            <w:r w:rsidRPr="00A04B32">
              <w:rPr>
                <w:b/>
                <w:sz w:val="20"/>
                <w:szCs w:val="20"/>
              </w:rPr>
              <w:tab/>
              <w:t xml:space="preserve">             : 02/02/1987</w:t>
            </w:r>
          </w:p>
          <w:p w:rsidR="00C46426" w:rsidRPr="00A04B32" w:rsidRDefault="00A04B32" w:rsidP="00CE5853">
            <w:pPr>
              <w:rPr>
                <w:b/>
                <w:sz w:val="20"/>
                <w:szCs w:val="20"/>
              </w:rPr>
            </w:pPr>
            <w:r>
              <w:rPr>
                <w:b/>
                <w:sz w:val="20"/>
                <w:szCs w:val="20"/>
              </w:rPr>
              <w:t xml:space="preserve">Permanent Address        </w:t>
            </w:r>
            <w:r w:rsidR="00C46426" w:rsidRPr="00A04B32">
              <w:rPr>
                <w:b/>
                <w:sz w:val="20"/>
                <w:szCs w:val="20"/>
              </w:rPr>
              <w:t>: S.R Bhavan</w:t>
            </w:r>
          </w:p>
          <w:p w:rsidR="00C46426" w:rsidRPr="00A04B32" w:rsidRDefault="00C46426" w:rsidP="00CE5853">
            <w:pPr>
              <w:rPr>
                <w:b/>
                <w:sz w:val="20"/>
                <w:szCs w:val="20"/>
              </w:rPr>
            </w:pPr>
            <w:r w:rsidRPr="00A04B32">
              <w:rPr>
                <w:b/>
                <w:sz w:val="20"/>
                <w:szCs w:val="20"/>
              </w:rPr>
              <w:t xml:space="preserve">                                             Manthuka p.o, Pathanamthitta (Dist)</w:t>
            </w:r>
          </w:p>
          <w:p w:rsidR="00C46426" w:rsidRPr="00A04B32" w:rsidRDefault="00C46426" w:rsidP="00CE5853">
            <w:pPr>
              <w:rPr>
                <w:b/>
                <w:sz w:val="20"/>
                <w:szCs w:val="20"/>
              </w:rPr>
            </w:pPr>
            <w:r w:rsidRPr="00A04B32">
              <w:rPr>
                <w:b/>
                <w:sz w:val="20"/>
                <w:szCs w:val="20"/>
              </w:rPr>
              <w:t xml:space="preserve">                                             Kerala, India, Pin. 689519.</w:t>
            </w:r>
          </w:p>
          <w:p w:rsidR="00C46426" w:rsidRPr="00A04B32" w:rsidRDefault="00C46426" w:rsidP="00CE5853">
            <w:pPr>
              <w:rPr>
                <w:b/>
                <w:color w:val="000000"/>
                <w:sz w:val="20"/>
                <w:szCs w:val="20"/>
              </w:rPr>
            </w:pPr>
            <w:r w:rsidRPr="00A04B32">
              <w:rPr>
                <w:b/>
                <w:sz w:val="20"/>
                <w:szCs w:val="20"/>
              </w:rPr>
              <w:t>E-mail:</w:t>
            </w:r>
            <w:r w:rsidRPr="00A04B32">
              <w:rPr>
                <w:b/>
                <w:sz w:val="20"/>
                <w:szCs w:val="20"/>
              </w:rPr>
              <w:tab/>
            </w:r>
            <w:r w:rsidRPr="00A04B32">
              <w:rPr>
                <w:b/>
                <w:sz w:val="20"/>
                <w:szCs w:val="20"/>
              </w:rPr>
              <w:tab/>
              <w:t xml:space="preserve">              : sreejithkumar777@gmail.com</w:t>
            </w:r>
          </w:p>
          <w:p w:rsidR="00C46426" w:rsidRPr="00A04B32" w:rsidRDefault="00C46426" w:rsidP="00CE5853">
            <w:pPr>
              <w:rPr>
                <w:b/>
                <w:sz w:val="20"/>
                <w:szCs w:val="20"/>
              </w:rPr>
            </w:pPr>
            <w:r w:rsidRPr="00A04B32">
              <w:rPr>
                <w:b/>
                <w:sz w:val="20"/>
                <w:szCs w:val="20"/>
              </w:rPr>
              <w:t>Pa</w:t>
            </w:r>
            <w:r w:rsidR="00A04B32">
              <w:rPr>
                <w:b/>
                <w:sz w:val="20"/>
                <w:szCs w:val="20"/>
              </w:rPr>
              <w:t xml:space="preserve">ssport No                      </w:t>
            </w:r>
            <w:r w:rsidRPr="00A04B32">
              <w:rPr>
                <w:b/>
                <w:sz w:val="20"/>
                <w:szCs w:val="20"/>
              </w:rPr>
              <w:t>:  K 6564279</w:t>
            </w:r>
          </w:p>
        </w:tc>
      </w:tr>
    </w:tbl>
    <w:p w:rsidR="00C46426" w:rsidRPr="00C37937" w:rsidRDefault="00C46426" w:rsidP="00C46426">
      <w:pPr>
        <w:rPr>
          <w:b/>
          <w:bCs/>
          <w:sz w:val="20"/>
          <w:szCs w:val="20"/>
          <w:u w:val="single"/>
        </w:rPr>
      </w:pPr>
    </w:p>
    <w:p w:rsidR="00A93DDE" w:rsidRDefault="00A93DDE" w:rsidP="00C46426">
      <w:pPr>
        <w:rPr>
          <w:b/>
          <w:bCs/>
          <w:sz w:val="20"/>
          <w:szCs w:val="20"/>
          <w:u w:val="single"/>
        </w:rPr>
      </w:pPr>
    </w:p>
    <w:p w:rsidR="00A93DDE" w:rsidRDefault="00A93DDE" w:rsidP="00C46426">
      <w:pPr>
        <w:rPr>
          <w:b/>
          <w:bCs/>
          <w:sz w:val="20"/>
          <w:szCs w:val="20"/>
          <w:u w:val="single"/>
        </w:rPr>
      </w:pPr>
    </w:p>
    <w:p w:rsidR="00A93DDE" w:rsidRPr="00C37937" w:rsidRDefault="00A93DDE" w:rsidP="00C46426">
      <w:pPr>
        <w:rPr>
          <w:b/>
          <w:bCs/>
          <w:sz w:val="20"/>
          <w:szCs w:val="20"/>
          <w:u w:val="single"/>
        </w:rPr>
      </w:pPr>
    </w:p>
    <w:p w:rsidR="00C46426" w:rsidRPr="00C37937" w:rsidRDefault="00C46426" w:rsidP="00C46426">
      <w:pPr>
        <w:rPr>
          <w:b/>
          <w:bCs/>
          <w:sz w:val="20"/>
          <w:szCs w:val="20"/>
          <w:u w:val="single"/>
        </w:rPr>
      </w:pPr>
      <w:r w:rsidRPr="00C37937">
        <w:rPr>
          <w:b/>
          <w:bCs/>
          <w:sz w:val="20"/>
          <w:szCs w:val="20"/>
          <w:u w:val="single"/>
        </w:rPr>
        <w:t xml:space="preserve">Declaration: </w:t>
      </w:r>
    </w:p>
    <w:p w:rsidR="00C37937" w:rsidRPr="00C37937" w:rsidRDefault="00C37937" w:rsidP="00C46426">
      <w:pPr>
        <w:rPr>
          <w:b/>
          <w:bCs/>
          <w:sz w:val="20"/>
          <w:szCs w:val="20"/>
          <w:u w:val="single"/>
        </w:rPr>
      </w:pPr>
    </w:p>
    <w:p w:rsidR="00C46426" w:rsidRPr="00C37937" w:rsidRDefault="00C46426" w:rsidP="00C46426">
      <w:pPr>
        <w:pStyle w:val="BodyText"/>
        <w:rPr>
          <w:b/>
        </w:rPr>
      </w:pPr>
      <w:r w:rsidRPr="00C37937">
        <w:rPr>
          <w:b/>
        </w:rPr>
        <w:t>I declare that the above facts are true to my knowledge and understanding, and take the complete responsibility to it.</w:t>
      </w:r>
    </w:p>
    <w:p w:rsidR="00C46426" w:rsidRPr="00C37937" w:rsidRDefault="00C46426" w:rsidP="00C46426">
      <w:pPr>
        <w:ind w:left="5040" w:firstLine="720"/>
        <w:rPr>
          <w:b/>
          <w:sz w:val="20"/>
          <w:szCs w:val="20"/>
        </w:rPr>
      </w:pPr>
      <w:r w:rsidRPr="00C37937">
        <w:rPr>
          <w:b/>
          <w:sz w:val="20"/>
          <w:szCs w:val="20"/>
        </w:rPr>
        <w:t>SREEJITH. R.KUMAR</w:t>
      </w:r>
    </w:p>
    <w:p w:rsidR="00374E49" w:rsidRPr="00C37937" w:rsidRDefault="00374E49" w:rsidP="00C46426">
      <w:pPr>
        <w:rPr>
          <w:sz w:val="20"/>
          <w:szCs w:val="20"/>
        </w:rPr>
      </w:pPr>
    </w:p>
    <w:sectPr w:rsidR="00374E49" w:rsidRPr="00C37937" w:rsidSect="00A93DD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5DA"/>
    <w:multiLevelType w:val="hybridMultilevel"/>
    <w:tmpl w:val="2CE4A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041C8"/>
    <w:multiLevelType w:val="hybridMultilevel"/>
    <w:tmpl w:val="438CC8D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nsid w:val="732D6420"/>
    <w:multiLevelType w:val="hybridMultilevel"/>
    <w:tmpl w:val="3C4EE99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savePreviewPicture/>
  <w:compat/>
  <w:rsids>
    <w:rsidRoot w:val="00C46426"/>
    <w:rsid w:val="00052B35"/>
    <w:rsid w:val="0018657C"/>
    <w:rsid w:val="001B29F6"/>
    <w:rsid w:val="00212ACE"/>
    <w:rsid w:val="00374E49"/>
    <w:rsid w:val="0037558B"/>
    <w:rsid w:val="00593EB5"/>
    <w:rsid w:val="005C4FAD"/>
    <w:rsid w:val="005F5955"/>
    <w:rsid w:val="00743DD2"/>
    <w:rsid w:val="009E6ED5"/>
    <w:rsid w:val="00A04B32"/>
    <w:rsid w:val="00A93DDE"/>
    <w:rsid w:val="00B755DC"/>
    <w:rsid w:val="00C37937"/>
    <w:rsid w:val="00C46426"/>
    <w:rsid w:val="00DC50B9"/>
    <w:rsid w:val="00E1006F"/>
    <w:rsid w:val="00EB1A8F"/>
    <w:rsid w:val="00F31014"/>
    <w:rsid w:val="00F82123"/>
    <w:rsid w:val="00FB2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464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464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4642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46426"/>
    <w:rPr>
      <w:rFonts w:ascii="Cambria" w:eastAsia="Times New Roman" w:hAnsi="Cambria" w:cs="Times New Roman"/>
      <w:b/>
      <w:bCs/>
      <w:sz w:val="26"/>
      <w:szCs w:val="26"/>
    </w:rPr>
  </w:style>
  <w:style w:type="character" w:styleId="Hyperlink">
    <w:name w:val="Hyperlink"/>
    <w:basedOn w:val="DefaultParagraphFont"/>
    <w:rsid w:val="00C46426"/>
    <w:rPr>
      <w:color w:val="0000FF"/>
      <w:u w:val="single"/>
    </w:rPr>
  </w:style>
  <w:style w:type="paragraph" w:styleId="ListParagraph">
    <w:name w:val="List Paragraph"/>
    <w:basedOn w:val="Normal"/>
    <w:uiPriority w:val="34"/>
    <w:qFormat/>
    <w:rsid w:val="00C46426"/>
    <w:pPr>
      <w:ind w:left="720" w:firstLine="360"/>
      <w:contextualSpacing/>
    </w:pPr>
    <w:rPr>
      <w:rFonts w:ascii="Calibri" w:hAnsi="Calibri"/>
      <w:sz w:val="22"/>
      <w:szCs w:val="22"/>
      <w:lang w:bidi="en-US"/>
    </w:rPr>
  </w:style>
  <w:style w:type="paragraph" w:styleId="BodyTextIndent">
    <w:name w:val="Body Text Indent"/>
    <w:basedOn w:val="Normal"/>
    <w:link w:val="BodyTextIndentChar"/>
    <w:rsid w:val="00C46426"/>
    <w:pPr>
      <w:spacing w:after="120"/>
      <w:ind w:left="360"/>
    </w:pPr>
  </w:style>
  <w:style w:type="character" w:customStyle="1" w:styleId="BodyTextIndentChar">
    <w:name w:val="Body Text Indent Char"/>
    <w:basedOn w:val="DefaultParagraphFont"/>
    <w:link w:val="BodyTextIndent"/>
    <w:rsid w:val="00C46426"/>
    <w:rPr>
      <w:rFonts w:ascii="Times New Roman" w:eastAsia="Times New Roman" w:hAnsi="Times New Roman" w:cs="Times New Roman"/>
      <w:sz w:val="24"/>
      <w:szCs w:val="24"/>
    </w:rPr>
  </w:style>
  <w:style w:type="character" w:styleId="Emphasis">
    <w:name w:val="Emphasis"/>
    <w:basedOn w:val="DefaultParagraphFont"/>
    <w:uiPriority w:val="20"/>
    <w:qFormat/>
    <w:rsid w:val="00C46426"/>
    <w:rPr>
      <w:i/>
      <w:iCs/>
    </w:rPr>
  </w:style>
  <w:style w:type="character" w:customStyle="1" w:styleId="apple-converted-space">
    <w:name w:val="apple-converted-space"/>
    <w:basedOn w:val="DefaultParagraphFont"/>
    <w:rsid w:val="00C46426"/>
  </w:style>
  <w:style w:type="paragraph" w:styleId="BodyText">
    <w:name w:val="Body Text"/>
    <w:basedOn w:val="Normal"/>
    <w:link w:val="BodyTextChar"/>
    <w:uiPriority w:val="99"/>
    <w:semiHidden/>
    <w:unhideWhenUsed/>
    <w:rsid w:val="00C46426"/>
    <w:pPr>
      <w:spacing w:after="120"/>
    </w:pPr>
  </w:style>
  <w:style w:type="character" w:customStyle="1" w:styleId="BodyTextChar">
    <w:name w:val="Body Text Char"/>
    <w:basedOn w:val="DefaultParagraphFont"/>
    <w:link w:val="BodyText"/>
    <w:uiPriority w:val="99"/>
    <w:semiHidden/>
    <w:rsid w:val="00C46426"/>
    <w:rPr>
      <w:rFonts w:ascii="Times New Roman" w:eastAsia="Times New Roman" w:hAnsi="Times New Roman" w:cs="Times New Roman"/>
      <w:sz w:val="24"/>
      <w:szCs w:val="24"/>
    </w:rPr>
  </w:style>
  <w:style w:type="paragraph" w:styleId="NormalWeb">
    <w:name w:val="Normal (Web)"/>
    <w:basedOn w:val="Normal"/>
    <w:uiPriority w:val="99"/>
    <w:rsid w:val="00C46426"/>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zhVBXM6RxJ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880</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sreejith</dc:creator>
  <cp:lastModifiedBy>sreejith</cp:lastModifiedBy>
  <cp:revision>10</cp:revision>
  <dcterms:created xsi:type="dcterms:W3CDTF">2013-10-16T09:02:00Z</dcterms:created>
  <dcterms:modified xsi:type="dcterms:W3CDTF">2013-10-23T18:07:00Z</dcterms:modified>
</cp:coreProperties>
</file>